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E7" w:rsidRPr="00862DE5" w:rsidRDefault="00DF09E7" w:rsidP="00DF09E7">
      <w:pPr>
        <w:ind w:left="-540"/>
        <w:jc w:val="center"/>
        <w:rPr>
          <w:b/>
          <w:sz w:val="28"/>
          <w:szCs w:val="40"/>
        </w:rPr>
      </w:pPr>
      <w:r w:rsidRPr="00862DE5">
        <w:rPr>
          <w:b/>
          <w:sz w:val="28"/>
          <w:szCs w:val="40"/>
        </w:rPr>
        <w:t xml:space="preserve">PHET Introduction to </w:t>
      </w:r>
      <w:r>
        <w:rPr>
          <w:b/>
          <w:sz w:val="28"/>
          <w:szCs w:val="40"/>
        </w:rPr>
        <w:t>Waves, Part I: Water</w:t>
      </w:r>
    </w:p>
    <w:p w:rsidR="00DF09E7" w:rsidRPr="00862DE5" w:rsidRDefault="00DF09E7" w:rsidP="00DF09E7">
      <w:pPr>
        <w:ind w:left="-54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Answer Key and Scoring Notes</w:t>
      </w:r>
      <w:bookmarkStart w:id="0" w:name="_GoBack"/>
      <w:bookmarkEnd w:id="0"/>
    </w:p>
    <w:p w:rsidR="00DF09E7" w:rsidRDefault="00DF09E7" w:rsidP="00DF09E7">
      <w:pPr>
        <w:ind w:left="-540"/>
        <w:rPr>
          <w:sz w:val="24"/>
          <w:szCs w:val="24"/>
        </w:rPr>
      </w:pPr>
      <w:r w:rsidRPr="003D48C6">
        <w:rPr>
          <w:b/>
          <w:sz w:val="24"/>
          <w:szCs w:val="24"/>
        </w:rPr>
        <w:t>Go to</w:t>
      </w:r>
      <w:r w:rsidRPr="003D48C6">
        <w:rPr>
          <w:sz w:val="24"/>
          <w:szCs w:val="24"/>
        </w:rPr>
        <w:t xml:space="preserve"> the </w:t>
      </w:r>
      <w:proofErr w:type="spellStart"/>
      <w:r w:rsidRPr="003D48C6">
        <w:rPr>
          <w:sz w:val="24"/>
          <w:szCs w:val="24"/>
        </w:rPr>
        <w:t>Phet</w:t>
      </w:r>
      <w:proofErr w:type="spellEnd"/>
      <w:r w:rsidRPr="003D48C6">
        <w:rPr>
          <w:sz w:val="24"/>
          <w:szCs w:val="24"/>
        </w:rPr>
        <w:t xml:space="preserve"> website at </w:t>
      </w:r>
      <w:hyperlink r:id="rId5" w:history="1">
        <w:r w:rsidRPr="003D48C6">
          <w:rPr>
            <w:rStyle w:val="Hyperlink"/>
            <w:sz w:val="24"/>
            <w:szCs w:val="24"/>
          </w:rPr>
          <w:t>https://phet.colorado.edu/en/simulation/waves-intro</w:t>
        </w:r>
      </w:hyperlink>
      <w:r w:rsidRPr="003D48C6">
        <w:rPr>
          <w:sz w:val="24"/>
          <w:szCs w:val="24"/>
        </w:rPr>
        <w:t xml:space="preserve"> and choose the </w:t>
      </w:r>
      <w:r w:rsidRPr="003D48C6">
        <w:rPr>
          <w:b/>
          <w:sz w:val="24"/>
          <w:szCs w:val="24"/>
        </w:rPr>
        <w:t>Water</w:t>
      </w:r>
      <w:r w:rsidRPr="002054F8">
        <w:rPr>
          <w:b/>
          <w:sz w:val="24"/>
          <w:szCs w:val="24"/>
        </w:rPr>
        <w:t xml:space="preserve"> </w:t>
      </w:r>
      <w:r w:rsidRPr="00862DE5">
        <w:rPr>
          <w:b/>
          <w:sz w:val="24"/>
          <w:szCs w:val="24"/>
        </w:rPr>
        <w:t>simulation.</w:t>
      </w:r>
    </w:p>
    <w:p w:rsidR="00DF09E7" w:rsidRDefault="00DF09E7" w:rsidP="00DF09E7">
      <w:pPr>
        <w:ind w:left="-5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A70AEE" wp14:editId="505B0B8D">
            <wp:extent cx="3132091" cy="180609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ing water si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7" w:rsidRPr="003D48C6" w:rsidRDefault="00DF09E7" w:rsidP="00DF09E7">
      <w:pPr>
        <w:spacing w:after="0"/>
        <w:ind w:left="-547"/>
        <w:rPr>
          <w:b/>
          <w:color w:val="1F3864" w:themeColor="accent1" w:themeShade="80"/>
          <w:sz w:val="24"/>
          <w:szCs w:val="24"/>
        </w:rPr>
      </w:pPr>
      <w:r w:rsidRPr="003D48C6">
        <w:rPr>
          <w:b/>
          <w:color w:val="1F3864" w:themeColor="accent1" w:themeShade="80"/>
          <w:sz w:val="24"/>
          <w:szCs w:val="24"/>
        </w:rPr>
        <w:t>DATA:</w:t>
      </w:r>
    </w:p>
    <w:p w:rsidR="00DF09E7" w:rsidRDefault="00DF09E7" w:rsidP="00DF09E7">
      <w:pPr>
        <w:spacing w:after="0"/>
        <w:ind w:left="-547"/>
        <w:rPr>
          <w:b/>
          <w:sz w:val="24"/>
          <w:szCs w:val="24"/>
        </w:rPr>
      </w:pPr>
    </w:p>
    <w:p w:rsidR="00DF09E7" w:rsidRPr="004755A5" w:rsidRDefault="00DF09E7" w:rsidP="00DF09E7">
      <w:pPr>
        <w:spacing w:after="0"/>
        <w:ind w:left="-547"/>
        <w:rPr>
          <w:b/>
          <w:sz w:val="24"/>
          <w:szCs w:val="24"/>
        </w:rPr>
      </w:pPr>
      <w:r w:rsidRPr="004755A5">
        <w:rPr>
          <w:b/>
          <w:sz w:val="24"/>
          <w:szCs w:val="24"/>
        </w:rPr>
        <w:t>Click on the gr</w:t>
      </w:r>
      <w:r>
        <w:rPr>
          <w:b/>
          <w:sz w:val="24"/>
          <w:szCs w:val="24"/>
        </w:rPr>
        <w:t>een button and turn on the liquid water</w:t>
      </w:r>
      <w:r w:rsidRPr="004755A5">
        <w:rPr>
          <w:b/>
          <w:sz w:val="24"/>
          <w:szCs w:val="24"/>
        </w:rPr>
        <w:t xml:space="preserve"> dr</w:t>
      </w:r>
      <w:r>
        <w:rPr>
          <w:b/>
          <w:sz w:val="24"/>
          <w:szCs w:val="24"/>
        </w:rPr>
        <w:t>opping into a container filled with liquid water</w:t>
      </w:r>
      <w:r w:rsidRPr="004755A5">
        <w:rPr>
          <w:b/>
          <w:sz w:val="24"/>
          <w:szCs w:val="24"/>
        </w:rPr>
        <w:t xml:space="preserve"> (top view).</w:t>
      </w:r>
    </w:p>
    <w:p w:rsidR="00DF09E7" w:rsidRPr="00F249A9" w:rsidRDefault="00DF09E7" w:rsidP="00DF09E7">
      <w:pPr>
        <w:spacing w:after="0"/>
        <w:ind w:left="-547"/>
        <w:rPr>
          <w:color w:val="FF0000"/>
          <w:sz w:val="24"/>
          <w:szCs w:val="24"/>
        </w:rPr>
      </w:pPr>
      <w:r w:rsidRPr="007E3304">
        <w:rPr>
          <w:sz w:val="24"/>
          <w:szCs w:val="24"/>
        </w:rPr>
        <w:t>1. What does the dr</w:t>
      </w:r>
      <w:r>
        <w:rPr>
          <w:sz w:val="24"/>
          <w:szCs w:val="24"/>
        </w:rPr>
        <w:t>opping liquid</w:t>
      </w:r>
      <w:r w:rsidRPr="007E3304">
        <w:rPr>
          <w:sz w:val="24"/>
          <w:szCs w:val="24"/>
        </w:rPr>
        <w:t xml:space="preserve"> create?</w:t>
      </w:r>
      <w:r>
        <w:rPr>
          <w:sz w:val="24"/>
          <w:szCs w:val="24"/>
        </w:rPr>
        <w:t xml:space="preserve">  </w:t>
      </w:r>
      <w:r w:rsidRPr="00F249A9">
        <w:rPr>
          <w:color w:val="FF0000"/>
          <w:sz w:val="24"/>
          <w:szCs w:val="24"/>
        </w:rPr>
        <w:t>Answers vary, something about creating waves, circles, or (best yet) disturbances in motion.</w:t>
      </w:r>
    </w:p>
    <w:p w:rsidR="00DF09E7" w:rsidRDefault="00DF09E7" w:rsidP="00DF09E7">
      <w:pPr>
        <w:spacing w:after="0"/>
        <w:ind w:left="-540"/>
        <w:rPr>
          <w:sz w:val="24"/>
          <w:szCs w:val="24"/>
        </w:rPr>
      </w:pPr>
    </w:p>
    <w:p w:rsidR="00DF09E7" w:rsidRPr="00F249A9" w:rsidRDefault="00DF09E7" w:rsidP="00DF09E7">
      <w:pPr>
        <w:spacing w:after="0"/>
        <w:ind w:left="-547"/>
        <w:rPr>
          <w:color w:val="FF0000"/>
          <w:sz w:val="24"/>
          <w:szCs w:val="24"/>
        </w:rPr>
      </w:pPr>
      <w:r w:rsidRPr="007E3304">
        <w:rPr>
          <w:sz w:val="24"/>
          <w:szCs w:val="24"/>
        </w:rPr>
        <w:t>2</w:t>
      </w:r>
      <w:r>
        <w:rPr>
          <w:sz w:val="24"/>
          <w:szCs w:val="24"/>
        </w:rPr>
        <w:t>. Describe what you see as the liquid</w:t>
      </w:r>
      <w:r w:rsidRPr="007E3304">
        <w:rPr>
          <w:sz w:val="24"/>
          <w:szCs w:val="24"/>
        </w:rPr>
        <w:t xml:space="preserve"> continues to drop?</w:t>
      </w:r>
      <w:r>
        <w:rPr>
          <w:sz w:val="24"/>
          <w:szCs w:val="24"/>
        </w:rPr>
        <w:t xml:space="preserve">  </w:t>
      </w:r>
      <w:r w:rsidRPr="00F249A9">
        <w:rPr>
          <w:color w:val="FF0000"/>
          <w:sz w:val="24"/>
          <w:szCs w:val="24"/>
        </w:rPr>
        <w:t>Answers vary, something to the effect that these waves are moving outward.</w:t>
      </w:r>
    </w:p>
    <w:p w:rsidR="00DF09E7" w:rsidRDefault="00DF09E7" w:rsidP="00DF09E7">
      <w:pPr>
        <w:spacing w:after="0"/>
        <w:ind w:left="-547"/>
        <w:rPr>
          <w:sz w:val="24"/>
          <w:szCs w:val="24"/>
        </w:rPr>
      </w:pPr>
    </w:p>
    <w:p w:rsidR="00DF09E7" w:rsidRDefault="00DF09E7" w:rsidP="00DF09E7">
      <w:pPr>
        <w:ind w:left="-540"/>
        <w:rPr>
          <w:sz w:val="24"/>
          <w:szCs w:val="24"/>
        </w:rPr>
      </w:pPr>
      <w:r w:rsidRPr="007E3304">
        <w:rPr>
          <w:sz w:val="24"/>
          <w:szCs w:val="24"/>
        </w:rPr>
        <w:t xml:space="preserve">3. Increase and decrease the </w:t>
      </w:r>
      <w:r w:rsidRPr="00862DE5">
        <w:rPr>
          <w:b/>
          <w:sz w:val="24"/>
          <w:szCs w:val="24"/>
        </w:rPr>
        <w:t>amplitude setting.</w:t>
      </w:r>
      <w:r w:rsidRPr="007E3304">
        <w:rPr>
          <w:sz w:val="24"/>
          <w:szCs w:val="24"/>
        </w:rPr>
        <w:t xml:space="preserve">  What h</w:t>
      </w:r>
      <w:r>
        <w:rPr>
          <w:sz w:val="24"/>
          <w:szCs w:val="24"/>
        </w:rPr>
        <w:t xml:space="preserve">appens to the actual drops of liquid </w:t>
      </w:r>
      <w:r w:rsidRPr="004755A5">
        <w:rPr>
          <w:sz w:val="24"/>
          <w:szCs w:val="24"/>
          <w:u w:val="single"/>
        </w:rPr>
        <w:t>AND</w:t>
      </w:r>
      <w:r w:rsidRPr="007E3304">
        <w:rPr>
          <w:sz w:val="24"/>
          <w:szCs w:val="24"/>
        </w:rPr>
        <w:t xml:space="preserve"> the waves created as you increase and decrease the amplitude?</w:t>
      </w:r>
      <w:r>
        <w:rPr>
          <w:sz w:val="24"/>
          <w:szCs w:val="24"/>
        </w:rPr>
        <w:t xml:space="preserve">  (2 questions here)</w:t>
      </w:r>
    </w:p>
    <w:p w:rsidR="00DF09E7" w:rsidRPr="00F249A9" w:rsidRDefault="00DF09E7" w:rsidP="00DF09E7">
      <w:pPr>
        <w:spacing w:after="0"/>
        <w:ind w:left="-540"/>
        <w:rPr>
          <w:color w:val="FF0000"/>
          <w:sz w:val="24"/>
          <w:szCs w:val="24"/>
        </w:rPr>
      </w:pPr>
      <w:r w:rsidRPr="00F249A9">
        <w:rPr>
          <w:color w:val="FF0000"/>
          <w:sz w:val="24"/>
          <w:szCs w:val="24"/>
        </w:rPr>
        <w:t>The drops of water get larger,</w:t>
      </w:r>
    </w:p>
    <w:p w:rsidR="00DF09E7" w:rsidRDefault="00DF09E7" w:rsidP="00DF09E7">
      <w:pPr>
        <w:spacing w:after="0"/>
        <w:ind w:left="-540"/>
        <w:rPr>
          <w:color w:val="FF0000"/>
          <w:sz w:val="24"/>
          <w:szCs w:val="24"/>
        </w:rPr>
      </w:pPr>
      <w:r w:rsidRPr="00F249A9">
        <w:rPr>
          <w:color w:val="FF0000"/>
          <w:sz w:val="24"/>
          <w:szCs w:val="24"/>
        </w:rPr>
        <w:t>The waves created get farther apart (try not to accept “bigger”.</w:t>
      </w:r>
    </w:p>
    <w:p w:rsidR="00DF09E7" w:rsidRPr="00F249A9" w:rsidRDefault="00DF09E7" w:rsidP="00DF09E7">
      <w:pPr>
        <w:spacing w:after="0"/>
        <w:ind w:left="-540"/>
        <w:rPr>
          <w:color w:val="FF0000"/>
          <w:sz w:val="24"/>
          <w:szCs w:val="24"/>
        </w:rPr>
      </w:pPr>
    </w:p>
    <w:p w:rsidR="00DF09E7" w:rsidRPr="001339AF" w:rsidRDefault="00DF09E7" w:rsidP="00DF09E7">
      <w:pPr>
        <w:ind w:left="-540"/>
        <w:rPr>
          <w:color w:val="FF0000"/>
          <w:sz w:val="24"/>
          <w:szCs w:val="24"/>
        </w:rPr>
      </w:pPr>
      <w:r w:rsidRPr="007E3304">
        <w:rPr>
          <w:sz w:val="24"/>
          <w:szCs w:val="24"/>
        </w:rPr>
        <w:t>4.  What is amplitude</w:t>
      </w:r>
      <w:r>
        <w:rPr>
          <w:sz w:val="24"/>
          <w:szCs w:val="24"/>
        </w:rPr>
        <w:t xml:space="preserve">, according to your Hewitt textbook?  </w:t>
      </w:r>
      <w:r w:rsidRPr="001339AF">
        <w:rPr>
          <w:color w:val="FF0000"/>
          <w:sz w:val="24"/>
          <w:szCs w:val="24"/>
        </w:rPr>
        <w:t>The maximum displacement on either side of the equilibrium (center) point.</w:t>
      </w:r>
    </w:p>
    <w:p w:rsidR="00DF09E7" w:rsidRPr="001339AF" w:rsidRDefault="00DF09E7" w:rsidP="00DF09E7">
      <w:pPr>
        <w:ind w:left="-540"/>
        <w:rPr>
          <w:color w:val="FF0000"/>
          <w:sz w:val="24"/>
          <w:szCs w:val="24"/>
        </w:rPr>
      </w:pPr>
      <w:r w:rsidRPr="007E3304">
        <w:rPr>
          <w:sz w:val="24"/>
          <w:szCs w:val="24"/>
        </w:rPr>
        <w:t>5. Increase and decrease the frequency setting.  What h</w:t>
      </w:r>
      <w:r>
        <w:rPr>
          <w:sz w:val="24"/>
          <w:szCs w:val="24"/>
        </w:rPr>
        <w:t xml:space="preserve">appens to the actual drops of liquid </w:t>
      </w:r>
      <w:r w:rsidRPr="004755A5">
        <w:rPr>
          <w:sz w:val="24"/>
          <w:szCs w:val="24"/>
          <w:u w:val="single"/>
        </w:rPr>
        <w:t>AND</w:t>
      </w:r>
      <w:r w:rsidRPr="007E3304">
        <w:rPr>
          <w:sz w:val="24"/>
          <w:szCs w:val="24"/>
        </w:rPr>
        <w:t xml:space="preserve"> the waves as you increase and decrease frequency?</w:t>
      </w:r>
      <w:r>
        <w:rPr>
          <w:sz w:val="24"/>
          <w:szCs w:val="24"/>
        </w:rPr>
        <w:t xml:space="preserve"> </w:t>
      </w:r>
      <w:r w:rsidRPr="001339AF">
        <w:rPr>
          <w:color w:val="FF0000"/>
          <w:sz w:val="24"/>
          <w:szCs w:val="24"/>
        </w:rPr>
        <w:t>1) the size of the drops does not change (but the observant student will realize that they are falling faster with increased frequency).</w:t>
      </w:r>
    </w:p>
    <w:p w:rsidR="00DF09E7" w:rsidRPr="001339AF" w:rsidRDefault="00DF09E7" w:rsidP="00DF09E7">
      <w:pPr>
        <w:ind w:left="-540"/>
        <w:rPr>
          <w:color w:val="FF0000"/>
          <w:sz w:val="24"/>
          <w:szCs w:val="24"/>
        </w:rPr>
      </w:pPr>
      <w:r w:rsidRPr="001339AF">
        <w:rPr>
          <w:color w:val="FF0000"/>
          <w:sz w:val="24"/>
          <w:szCs w:val="24"/>
        </w:rPr>
        <w:t>2) The waves become compressed together, or there more of them in a given unit of time.  Do not accept that they move “faster”, instead point out that the speed in this simulation is constant.</w:t>
      </w:r>
    </w:p>
    <w:p w:rsidR="00DF09E7" w:rsidRPr="007E3304" w:rsidRDefault="00DF09E7" w:rsidP="00DF09E7">
      <w:pPr>
        <w:ind w:left="-540"/>
        <w:rPr>
          <w:sz w:val="24"/>
          <w:szCs w:val="24"/>
        </w:rPr>
      </w:pPr>
    </w:p>
    <w:p w:rsidR="00DF09E7" w:rsidRPr="001339AF" w:rsidRDefault="00DF09E7" w:rsidP="00DF09E7">
      <w:pPr>
        <w:spacing w:after="0"/>
        <w:ind w:left="-547"/>
        <w:rPr>
          <w:color w:val="FF0000"/>
          <w:sz w:val="24"/>
          <w:szCs w:val="24"/>
        </w:rPr>
      </w:pPr>
      <w:r w:rsidRPr="007E3304">
        <w:rPr>
          <w:sz w:val="24"/>
          <w:szCs w:val="24"/>
        </w:rPr>
        <w:t>6.  What is frequency</w:t>
      </w:r>
      <w:r>
        <w:rPr>
          <w:sz w:val="24"/>
          <w:szCs w:val="24"/>
        </w:rPr>
        <w:t xml:space="preserve">, according to Hewitt?  </w:t>
      </w:r>
      <w:r w:rsidRPr="001339AF">
        <w:rPr>
          <w:color w:val="FF0000"/>
          <w:sz w:val="24"/>
          <w:szCs w:val="24"/>
        </w:rPr>
        <w:t>The number of vibrations or waves in a given unit of time.</w:t>
      </w:r>
    </w:p>
    <w:p w:rsidR="00DF09E7" w:rsidRPr="007E3304" w:rsidRDefault="00DF09E7" w:rsidP="00DF09E7">
      <w:pPr>
        <w:spacing w:after="0"/>
        <w:ind w:left="-547"/>
        <w:rPr>
          <w:sz w:val="24"/>
          <w:szCs w:val="24"/>
        </w:rPr>
      </w:pPr>
    </w:p>
    <w:p w:rsidR="00DF09E7" w:rsidRDefault="00DF09E7" w:rsidP="00DF09E7">
      <w:pPr>
        <w:spacing w:after="0"/>
        <w:ind w:left="-547"/>
        <w:rPr>
          <w:b/>
          <w:sz w:val="24"/>
          <w:szCs w:val="24"/>
        </w:rPr>
      </w:pPr>
    </w:p>
    <w:p w:rsidR="00DF09E7" w:rsidRDefault="00DF09E7" w:rsidP="00DF09E7">
      <w:pPr>
        <w:spacing w:after="0"/>
        <w:ind w:left="-547"/>
        <w:rPr>
          <w:b/>
          <w:sz w:val="24"/>
          <w:szCs w:val="24"/>
        </w:rPr>
      </w:pPr>
    </w:p>
    <w:p w:rsidR="00DF09E7" w:rsidRDefault="00DF09E7" w:rsidP="00DF09E7">
      <w:pPr>
        <w:spacing w:after="0"/>
        <w:ind w:left="-547"/>
        <w:rPr>
          <w:b/>
          <w:sz w:val="24"/>
          <w:szCs w:val="24"/>
        </w:rPr>
      </w:pPr>
    </w:p>
    <w:p w:rsidR="00DF09E7" w:rsidRDefault="00DF09E7" w:rsidP="00DF09E7">
      <w:pPr>
        <w:spacing w:after="0"/>
        <w:ind w:left="-547"/>
        <w:rPr>
          <w:b/>
          <w:sz w:val="24"/>
          <w:szCs w:val="24"/>
        </w:rPr>
      </w:pPr>
    </w:p>
    <w:p w:rsidR="00DF09E7" w:rsidRDefault="00DF09E7" w:rsidP="00DF09E7">
      <w:pPr>
        <w:spacing w:after="0"/>
        <w:ind w:left="-547"/>
        <w:rPr>
          <w:b/>
          <w:sz w:val="24"/>
          <w:szCs w:val="24"/>
        </w:rPr>
      </w:pPr>
    </w:p>
    <w:p w:rsidR="00DF09E7" w:rsidRPr="004755A5" w:rsidRDefault="00DF09E7" w:rsidP="00DF09E7">
      <w:pPr>
        <w:spacing w:after="0"/>
        <w:ind w:left="-547"/>
        <w:rPr>
          <w:b/>
          <w:sz w:val="24"/>
          <w:szCs w:val="24"/>
        </w:rPr>
      </w:pPr>
      <w:r w:rsidRPr="004755A5">
        <w:rPr>
          <w:b/>
          <w:sz w:val="24"/>
          <w:szCs w:val="24"/>
        </w:rPr>
        <w:lastRenderedPageBreak/>
        <w:t xml:space="preserve">Attach the wave meter.  </w:t>
      </w:r>
      <w:r>
        <w:rPr>
          <w:b/>
          <w:sz w:val="24"/>
          <w:szCs w:val="24"/>
        </w:rPr>
        <w:t>Drag either one (of the two) probes into the wave matrix as shown.</w:t>
      </w:r>
    </w:p>
    <w:p w:rsidR="00DF09E7" w:rsidRDefault="00DF09E7" w:rsidP="00DF09E7">
      <w:pPr>
        <w:ind w:left="-5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D6F7D0" wp14:editId="04EDCD5E">
            <wp:extent cx="2790594" cy="1386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ve meter Amplitu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04" cy="139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7" w:rsidRDefault="00DF09E7" w:rsidP="00DF09E7">
      <w:pPr>
        <w:ind w:left="-540"/>
        <w:rPr>
          <w:sz w:val="24"/>
          <w:szCs w:val="24"/>
        </w:rPr>
      </w:pPr>
    </w:p>
    <w:p w:rsidR="00DF09E7" w:rsidRDefault="00DF09E7" w:rsidP="00DF09E7">
      <w:pPr>
        <w:ind w:left="-540"/>
        <w:rPr>
          <w:sz w:val="24"/>
          <w:szCs w:val="24"/>
        </w:rPr>
      </w:pPr>
      <w:r>
        <w:rPr>
          <w:sz w:val="24"/>
          <w:szCs w:val="24"/>
        </w:rPr>
        <w:t>7.  Using and viewing</w:t>
      </w:r>
      <w:r w:rsidRPr="007E3304">
        <w:rPr>
          <w:sz w:val="24"/>
          <w:szCs w:val="24"/>
        </w:rPr>
        <w:t xml:space="preserve"> the wave meter</w:t>
      </w:r>
      <w:r>
        <w:rPr>
          <w:sz w:val="24"/>
          <w:szCs w:val="24"/>
        </w:rPr>
        <w:t>, i</w:t>
      </w:r>
      <w:r w:rsidRPr="007E3304">
        <w:rPr>
          <w:sz w:val="24"/>
          <w:szCs w:val="24"/>
        </w:rPr>
        <w:t xml:space="preserve">ncrease and decrease </w:t>
      </w:r>
      <w:r w:rsidRPr="00F238C4">
        <w:rPr>
          <w:i/>
          <w:sz w:val="24"/>
          <w:szCs w:val="24"/>
        </w:rPr>
        <w:t>amplitude.</w:t>
      </w:r>
      <w:r>
        <w:rPr>
          <w:sz w:val="24"/>
          <w:szCs w:val="24"/>
        </w:rPr>
        <w:t xml:space="preserve">  W</w:t>
      </w:r>
      <w:r w:rsidRPr="007E3304">
        <w:rPr>
          <w:sz w:val="24"/>
          <w:szCs w:val="24"/>
        </w:rPr>
        <w:t xml:space="preserve">hat happens to the waves on the meter?  </w:t>
      </w:r>
      <w:r>
        <w:rPr>
          <w:sz w:val="24"/>
          <w:szCs w:val="24"/>
        </w:rPr>
        <w:t>Sketch two examples below and label them.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DF09E7" w:rsidTr="003F77C4">
        <w:trPr>
          <w:trHeight w:val="1898"/>
        </w:trPr>
        <w:tc>
          <w:tcPr>
            <w:tcW w:w="4657" w:type="dxa"/>
          </w:tcPr>
          <w:p w:rsidR="00DF09E7" w:rsidRDefault="00DF09E7" w:rsidP="003F77C4">
            <w:pPr>
              <w:jc w:val="center"/>
              <w:rPr>
                <w:sz w:val="24"/>
                <w:szCs w:val="24"/>
              </w:rPr>
            </w:pPr>
          </w:p>
          <w:p w:rsidR="00DF09E7" w:rsidRDefault="00DF09E7" w:rsidP="003F77C4">
            <w:pPr>
              <w:jc w:val="center"/>
              <w:rPr>
                <w:sz w:val="24"/>
                <w:szCs w:val="24"/>
              </w:rPr>
            </w:pPr>
          </w:p>
          <w:p w:rsidR="00DF09E7" w:rsidRPr="008C2449" w:rsidRDefault="00DF09E7" w:rsidP="003F77C4">
            <w:pPr>
              <w:jc w:val="center"/>
              <w:rPr>
                <w:color w:val="FF0000"/>
                <w:sz w:val="24"/>
                <w:szCs w:val="24"/>
              </w:rPr>
            </w:pPr>
            <w:r w:rsidRPr="008C2449">
              <w:rPr>
                <w:color w:val="FF0000"/>
                <w:sz w:val="24"/>
                <w:szCs w:val="24"/>
              </w:rPr>
              <w:t>Answers vary, showing differences in vertical height only.    Wavelength should remain constant.</w:t>
            </w:r>
          </w:p>
          <w:p w:rsidR="00DF09E7" w:rsidRDefault="00DF09E7" w:rsidP="003F77C4">
            <w:pPr>
              <w:jc w:val="center"/>
              <w:rPr>
                <w:sz w:val="24"/>
                <w:szCs w:val="24"/>
              </w:rPr>
            </w:pPr>
          </w:p>
          <w:p w:rsidR="00DF09E7" w:rsidRDefault="00DF09E7" w:rsidP="003F77C4">
            <w:pPr>
              <w:jc w:val="center"/>
              <w:rPr>
                <w:sz w:val="24"/>
                <w:szCs w:val="24"/>
              </w:rPr>
            </w:pPr>
          </w:p>
          <w:p w:rsidR="00DF09E7" w:rsidRDefault="00DF09E7" w:rsidP="003F77C4">
            <w:pPr>
              <w:jc w:val="center"/>
              <w:rPr>
                <w:sz w:val="24"/>
                <w:szCs w:val="24"/>
              </w:rPr>
            </w:pPr>
          </w:p>
          <w:p w:rsidR="00DF09E7" w:rsidRDefault="00DF09E7" w:rsidP="003F7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DF09E7" w:rsidRDefault="00DF09E7" w:rsidP="003F77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09E7" w:rsidRPr="007E3304" w:rsidRDefault="00DF09E7" w:rsidP="00DF09E7">
      <w:pPr>
        <w:ind w:left="-54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49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DF09E7" w:rsidTr="003F77C4">
        <w:trPr>
          <w:trHeight w:val="1361"/>
        </w:trPr>
        <w:tc>
          <w:tcPr>
            <w:tcW w:w="4603" w:type="dxa"/>
          </w:tcPr>
          <w:p w:rsidR="00DF09E7" w:rsidRDefault="00DF09E7" w:rsidP="003F77C4">
            <w:pPr>
              <w:rPr>
                <w:sz w:val="24"/>
                <w:szCs w:val="24"/>
              </w:rPr>
            </w:pPr>
          </w:p>
          <w:p w:rsidR="00DF09E7" w:rsidRDefault="00DF09E7" w:rsidP="003F77C4">
            <w:pPr>
              <w:rPr>
                <w:sz w:val="24"/>
                <w:szCs w:val="24"/>
              </w:rPr>
            </w:pPr>
          </w:p>
          <w:p w:rsidR="00DF09E7" w:rsidRPr="008C2449" w:rsidRDefault="00DF09E7" w:rsidP="003F77C4">
            <w:pPr>
              <w:jc w:val="center"/>
              <w:rPr>
                <w:color w:val="FF0000"/>
                <w:sz w:val="24"/>
                <w:szCs w:val="24"/>
              </w:rPr>
            </w:pPr>
            <w:r w:rsidRPr="008C2449">
              <w:rPr>
                <w:color w:val="FF0000"/>
                <w:sz w:val="24"/>
                <w:szCs w:val="24"/>
              </w:rPr>
              <w:t xml:space="preserve">Answers vary, showing </w:t>
            </w:r>
            <w:r>
              <w:rPr>
                <w:color w:val="FF0000"/>
                <w:sz w:val="24"/>
                <w:szCs w:val="24"/>
              </w:rPr>
              <w:t xml:space="preserve">that the wavelengths are now of different 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sizes </w:t>
            </w:r>
            <w:r w:rsidRPr="008C2449">
              <w:rPr>
                <w:color w:val="FF0000"/>
                <w:sz w:val="24"/>
                <w:szCs w:val="24"/>
              </w:rPr>
              <w:t>.</w:t>
            </w:r>
            <w:proofErr w:type="gramEnd"/>
            <w:r w:rsidRPr="008C2449">
              <w:rPr>
                <w:color w:val="FF0000"/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>Amplitude</w:t>
            </w:r>
            <w:r w:rsidRPr="008C2449">
              <w:rPr>
                <w:color w:val="FF0000"/>
                <w:sz w:val="24"/>
                <w:szCs w:val="24"/>
              </w:rPr>
              <w:t xml:space="preserve"> should remain constant.</w:t>
            </w:r>
          </w:p>
          <w:p w:rsidR="00DF09E7" w:rsidRDefault="00DF09E7" w:rsidP="003F77C4">
            <w:pPr>
              <w:rPr>
                <w:sz w:val="24"/>
                <w:szCs w:val="24"/>
              </w:rPr>
            </w:pPr>
          </w:p>
          <w:p w:rsidR="00DF09E7" w:rsidRDefault="00DF09E7" w:rsidP="003F77C4">
            <w:pPr>
              <w:rPr>
                <w:sz w:val="24"/>
                <w:szCs w:val="24"/>
              </w:rPr>
            </w:pPr>
          </w:p>
          <w:p w:rsidR="00DF09E7" w:rsidRDefault="00DF09E7" w:rsidP="003F77C4">
            <w:pPr>
              <w:rPr>
                <w:sz w:val="24"/>
                <w:szCs w:val="24"/>
              </w:rPr>
            </w:pPr>
          </w:p>
          <w:p w:rsidR="00DF09E7" w:rsidRDefault="00DF09E7" w:rsidP="003F77C4">
            <w:pPr>
              <w:rPr>
                <w:sz w:val="24"/>
                <w:szCs w:val="24"/>
              </w:rPr>
            </w:pPr>
          </w:p>
          <w:p w:rsidR="00DF09E7" w:rsidRDefault="00DF09E7" w:rsidP="003F77C4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DF09E7" w:rsidRDefault="00DF09E7" w:rsidP="003F77C4">
            <w:pPr>
              <w:rPr>
                <w:sz w:val="24"/>
                <w:szCs w:val="24"/>
              </w:rPr>
            </w:pPr>
          </w:p>
        </w:tc>
      </w:tr>
    </w:tbl>
    <w:p w:rsidR="00DF09E7" w:rsidRDefault="00DF09E7" w:rsidP="00DF09E7">
      <w:pPr>
        <w:ind w:left="-540"/>
        <w:rPr>
          <w:sz w:val="24"/>
          <w:szCs w:val="24"/>
        </w:rPr>
      </w:pPr>
      <w:r>
        <w:rPr>
          <w:sz w:val="24"/>
          <w:szCs w:val="24"/>
        </w:rPr>
        <w:t>8.  Using and viewing</w:t>
      </w:r>
      <w:r w:rsidRPr="007E3304">
        <w:rPr>
          <w:sz w:val="24"/>
          <w:szCs w:val="24"/>
        </w:rPr>
        <w:t xml:space="preserve"> the wave meter</w:t>
      </w:r>
      <w:r>
        <w:rPr>
          <w:sz w:val="24"/>
          <w:szCs w:val="24"/>
        </w:rPr>
        <w:t xml:space="preserve"> in</w:t>
      </w:r>
      <w:r w:rsidRPr="007E3304">
        <w:rPr>
          <w:sz w:val="24"/>
          <w:szCs w:val="24"/>
        </w:rPr>
        <w:t xml:space="preserve">crease and decrease </w:t>
      </w:r>
      <w:r w:rsidRPr="00F238C4">
        <w:rPr>
          <w:i/>
          <w:sz w:val="24"/>
          <w:szCs w:val="24"/>
        </w:rPr>
        <w:t>frequency</w:t>
      </w:r>
      <w:r w:rsidRPr="007E3304">
        <w:rPr>
          <w:sz w:val="24"/>
          <w:szCs w:val="24"/>
        </w:rPr>
        <w:t xml:space="preserve">, what happens to the waves on the meter?  </w:t>
      </w:r>
      <w:r>
        <w:rPr>
          <w:sz w:val="24"/>
          <w:szCs w:val="24"/>
        </w:rPr>
        <w:t>Sketch two examples below and label them.</w:t>
      </w:r>
    </w:p>
    <w:p w:rsidR="00DF09E7" w:rsidRDefault="00DF09E7" w:rsidP="00DF09E7">
      <w:pPr>
        <w:ind w:left="-540"/>
        <w:rPr>
          <w:sz w:val="24"/>
          <w:szCs w:val="24"/>
        </w:rPr>
      </w:pPr>
    </w:p>
    <w:p w:rsidR="00DF09E7" w:rsidRDefault="00DF09E7" w:rsidP="00DF09E7">
      <w:pPr>
        <w:ind w:left="-540"/>
        <w:rPr>
          <w:sz w:val="24"/>
          <w:szCs w:val="24"/>
        </w:rPr>
      </w:pPr>
    </w:p>
    <w:p w:rsidR="00DF09E7" w:rsidRDefault="00DF09E7" w:rsidP="00DF09E7">
      <w:pPr>
        <w:ind w:left="-540"/>
        <w:rPr>
          <w:sz w:val="24"/>
          <w:szCs w:val="24"/>
        </w:rPr>
      </w:pPr>
    </w:p>
    <w:p w:rsidR="00DF09E7" w:rsidRDefault="00DF09E7" w:rsidP="00DF09E7">
      <w:pPr>
        <w:ind w:left="-540"/>
        <w:rPr>
          <w:sz w:val="24"/>
          <w:szCs w:val="24"/>
        </w:rPr>
      </w:pPr>
    </w:p>
    <w:p w:rsidR="00DF09E7" w:rsidRDefault="00DF09E7" w:rsidP="00DF09E7">
      <w:pPr>
        <w:ind w:left="-540"/>
        <w:rPr>
          <w:color w:val="1F3864" w:themeColor="accent1" w:themeShade="80"/>
          <w:sz w:val="24"/>
          <w:szCs w:val="24"/>
        </w:rPr>
      </w:pPr>
    </w:p>
    <w:p w:rsidR="00DF09E7" w:rsidRDefault="00DF09E7" w:rsidP="00DF09E7">
      <w:pPr>
        <w:ind w:left="-540"/>
        <w:rPr>
          <w:b/>
          <w:color w:val="1F3864" w:themeColor="accent1" w:themeShade="80"/>
          <w:sz w:val="24"/>
          <w:szCs w:val="24"/>
        </w:rPr>
      </w:pPr>
    </w:p>
    <w:p w:rsidR="00DF09E7" w:rsidRDefault="00DF09E7" w:rsidP="00DF09E7">
      <w:pPr>
        <w:ind w:left="-540"/>
        <w:rPr>
          <w:b/>
          <w:color w:val="1F3864" w:themeColor="accent1" w:themeShade="80"/>
          <w:sz w:val="24"/>
          <w:szCs w:val="24"/>
        </w:rPr>
      </w:pPr>
    </w:p>
    <w:p w:rsidR="00DF09E7" w:rsidRPr="003651A7" w:rsidRDefault="00DF09E7" w:rsidP="00DF09E7">
      <w:pPr>
        <w:ind w:left="-540"/>
        <w:rPr>
          <w:b/>
          <w:color w:val="1F3864" w:themeColor="accent1" w:themeShade="80"/>
          <w:sz w:val="24"/>
          <w:szCs w:val="24"/>
        </w:rPr>
      </w:pPr>
      <w:r w:rsidRPr="003651A7">
        <w:rPr>
          <w:b/>
          <w:color w:val="1F3864" w:themeColor="accent1" w:themeShade="80"/>
          <w:sz w:val="24"/>
          <w:szCs w:val="24"/>
        </w:rPr>
        <w:t>ANALYSIS:</w:t>
      </w:r>
    </w:p>
    <w:p w:rsidR="00DF09E7" w:rsidRDefault="00DF09E7" w:rsidP="00DF09E7">
      <w:pPr>
        <w:ind w:left="-540"/>
        <w:rPr>
          <w:sz w:val="24"/>
          <w:szCs w:val="24"/>
        </w:rPr>
      </w:pPr>
      <w:r>
        <w:rPr>
          <w:sz w:val="24"/>
          <w:szCs w:val="24"/>
        </w:rPr>
        <w:t>9.  The size of the water droplets represents the amount of energy applied to create a wave.   What kind of relationship (direct, inverse) is there between the energy applied and the height of a wave?</w:t>
      </w:r>
    </w:p>
    <w:p w:rsidR="00DF09E7" w:rsidRPr="008C2449" w:rsidRDefault="00DF09E7" w:rsidP="00DF09E7">
      <w:pPr>
        <w:ind w:left="-540"/>
        <w:rPr>
          <w:color w:val="FF0000"/>
          <w:sz w:val="24"/>
          <w:szCs w:val="24"/>
        </w:rPr>
      </w:pPr>
      <w:r w:rsidRPr="008C2449">
        <w:rPr>
          <w:color w:val="FF0000"/>
          <w:sz w:val="24"/>
          <w:szCs w:val="24"/>
        </w:rPr>
        <w:t>Direct.</w:t>
      </w:r>
    </w:p>
    <w:p w:rsidR="00DF09E7" w:rsidRDefault="00DF09E7" w:rsidP="00DF09E7">
      <w:pPr>
        <w:ind w:left="-540"/>
        <w:rPr>
          <w:sz w:val="24"/>
          <w:szCs w:val="24"/>
        </w:rPr>
      </w:pPr>
      <w:r>
        <w:rPr>
          <w:sz w:val="24"/>
          <w:szCs w:val="24"/>
        </w:rPr>
        <w:t>10.   Think about comparing the wavelength to the frequency.  Go back and change these variables if you need to.  What kind of relationship is there between wavelength and frequency?</w:t>
      </w:r>
    </w:p>
    <w:p w:rsidR="00DF09E7" w:rsidRPr="008C2449" w:rsidRDefault="00DF09E7" w:rsidP="00DF09E7">
      <w:pPr>
        <w:ind w:left="-540"/>
        <w:rPr>
          <w:color w:val="FF0000"/>
          <w:sz w:val="24"/>
          <w:szCs w:val="24"/>
        </w:rPr>
      </w:pPr>
      <w:r w:rsidRPr="008C2449">
        <w:rPr>
          <w:color w:val="FF0000"/>
          <w:sz w:val="24"/>
          <w:szCs w:val="24"/>
        </w:rPr>
        <w:t>Inverse.</w:t>
      </w:r>
    </w:p>
    <w:p w:rsidR="00DF09E7" w:rsidRPr="00604F17" w:rsidRDefault="00DF09E7" w:rsidP="00DF09E7">
      <w:pPr>
        <w:ind w:left="-540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11.  What would be the mathematical relationship between wavelength and frequency?  Use the abbreviations </w:t>
      </w:r>
      <w:proofErr w:type="gramStart"/>
      <w:r w:rsidRPr="00604F17">
        <w:rPr>
          <w:rFonts w:ascii="Lucida Calligraphy" w:hAnsi="Lucida Calligraphy"/>
          <w:sz w:val="24"/>
          <w:szCs w:val="24"/>
        </w:rPr>
        <w:t>f</w:t>
      </w:r>
      <w:r>
        <w:rPr>
          <w:sz w:val="24"/>
          <w:szCs w:val="24"/>
        </w:rPr>
        <w:t xml:space="preserve">  for</w:t>
      </w:r>
      <w:proofErr w:type="gramEnd"/>
      <w:r>
        <w:rPr>
          <w:sz w:val="24"/>
          <w:szCs w:val="24"/>
        </w:rPr>
        <w:t xml:space="preserve"> frequency and</w:t>
      </w:r>
      <w:r w:rsidRPr="0077097C">
        <w:t xml:space="preserve"> </w:t>
      </w:r>
      <w:r>
        <w:rPr>
          <w:noProof/>
        </w:rPr>
        <w:drawing>
          <wp:inline distT="0" distB="0" distL="0" distR="0" wp14:anchorId="31EC4AB8" wp14:editId="50FB37D4">
            <wp:extent cx="114300" cy="152400"/>
            <wp:effectExtent l="0" t="0" r="0" b="0"/>
            <wp:docPr id="8" name="Picture 8" descr="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for wavelength.     </w:t>
      </w:r>
    </w:p>
    <w:p w:rsidR="00DF09E7" w:rsidRPr="008C2449" w:rsidRDefault="00DF09E7" w:rsidP="00DF09E7">
      <w:pPr>
        <w:pStyle w:val="ListParagraph"/>
        <w:numPr>
          <w:ilvl w:val="0"/>
          <w:numId w:val="1"/>
        </w:numPr>
        <w:rPr>
          <w:rFonts w:ascii="Lucida Calligraphy" w:hAnsi="Lucida Calligraphy"/>
          <w:color w:val="FF0000"/>
          <w:sz w:val="24"/>
          <w:szCs w:val="24"/>
        </w:rPr>
      </w:pPr>
      <w:r w:rsidRPr="008C2449">
        <w:rPr>
          <w:color w:val="FF0000"/>
          <w:sz w:val="24"/>
          <w:szCs w:val="24"/>
        </w:rPr>
        <w:t>= 1/</w:t>
      </w:r>
      <w:r w:rsidRPr="008C2449">
        <w:rPr>
          <w:rFonts w:ascii="Lucida Calligraphy" w:hAnsi="Lucida Calligraphy"/>
          <w:color w:val="FF0000"/>
          <w:sz w:val="24"/>
          <w:szCs w:val="24"/>
        </w:rPr>
        <w:t xml:space="preserve"> f</w:t>
      </w:r>
    </w:p>
    <w:p w:rsidR="00DF09E7" w:rsidRPr="008C2449" w:rsidRDefault="00DF09E7" w:rsidP="00DF09E7">
      <w:pPr>
        <w:pStyle w:val="ListParagraph"/>
        <w:rPr>
          <w:color w:val="FF0000"/>
          <w:sz w:val="24"/>
          <w:szCs w:val="24"/>
        </w:rPr>
      </w:pPr>
    </w:p>
    <w:p w:rsidR="00DF09E7" w:rsidRDefault="00DF09E7" w:rsidP="00DF09E7">
      <w:p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12.  According to Hewitt, in what units is frequency normally measured? </w:t>
      </w:r>
    </w:p>
    <w:p w:rsidR="00DF09E7" w:rsidRDefault="00DF09E7" w:rsidP="00DF09E7">
      <w:pPr>
        <w:ind w:left="-540"/>
        <w:rPr>
          <w:sz w:val="24"/>
          <w:szCs w:val="24"/>
        </w:rPr>
      </w:pPr>
      <w:r w:rsidRPr="008C2449">
        <w:rPr>
          <w:color w:val="FF0000"/>
          <w:sz w:val="24"/>
          <w:szCs w:val="24"/>
        </w:rPr>
        <w:t xml:space="preserve">There will some variability depending on the magnitude the student is looking at:  Hertz, Hz, MHz, </w:t>
      </w:r>
      <w:proofErr w:type="spellStart"/>
      <w:r w:rsidRPr="008C2449">
        <w:rPr>
          <w:color w:val="FF0000"/>
          <w:sz w:val="24"/>
          <w:szCs w:val="24"/>
        </w:rPr>
        <w:t>KHz</w:t>
      </w:r>
      <w:proofErr w:type="spellEnd"/>
      <w:r w:rsidRPr="008C2449">
        <w:rPr>
          <w:color w:val="FF0000"/>
          <w:sz w:val="24"/>
          <w:szCs w:val="24"/>
        </w:rPr>
        <w:t xml:space="preserve">, etc.  </w:t>
      </w:r>
    </w:p>
    <w:p w:rsidR="00DF09E7" w:rsidRDefault="00DF09E7" w:rsidP="00DF09E7">
      <w:pPr>
        <w:ind w:left="-540"/>
        <w:rPr>
          <w:sz w:val="24"/>
          <w:szCs w:val="24"/>
        </w:rPr>
      </w:pPr>
      <w:r>
        <w:rPr>
          <w:sz w:val="24"/>
          <w:szCs w:val="24"/>
        </w:rPr>
        <w:t>13.  According to Hewitt, what is the common unit for measuring wavelength?</w:t>
      </w:r>
    </w:p>
    <w:p w:rsidR="00DF09E7" w:rsidRPr="008C2449" w:rsidRDefault="00DF09E7" w:rsidP="00DF09E7">
      <w:pPr>
        <w:ind w:left="-540"/>
        <w:rPr>
          <w:color w:val="FF0000"/>
          <w:sz w:val="24"/>
          <w:szCs w:val="24"/>
        </w:rPr>
      </w:pPr>
      <w:r w:rsidRPr="008C2449">
        <w:rPr>
          <w:color w:val="FF0000"/>
          <w:sz w:val="24"/>
          <w:szCs w:val="24"/>
        </w:rPr>
        <w:t>Meters, but they might also use variations of meters</w:t>
      </w:r>
      <w:r>
        <w:rPr>
          <w:color w:val="FF0000"/>
          <w:sz w:val="24"/>
          <w:szCs w:val="24"/>
        </w:rPr>
        <w:t xml:space="preserve"> such as cm, nm, etc.</w:t>
      </w:r>
    </w:p>
    <w:p w:rsidR="00DF09E7" w:rsidRDefault="00DF09E7" w:rsidP="00DF09E7">
      <w:p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Optional extension:  The band of frequencies originally allocated to the “CB” service was around 27 </w:t>
      </w:r>
      <w:proofErr w:type="spellStart"/>
      <w:r>
        <w:rPr>
          <w:sz w:val="24"/>
          <w:szCs w:val="24"/>
        </w:rPr>
        <w:t>MHz.</w:t>
      </w:r>
      <w:proofErr w:type="spellEnd"/>
      <w:r>
        <w:rPr>
          <w:sz w:val="24"/>
          <w:szCs w:val="24"/>
        </w:rPr>
        <w:t xml:space="preserve">    It is also called the “11-meter band”.   Why might it be called this?</w:t>
      </w:r>
    </w:p>
    <w:p w:rsidR="00DF09E7" w:rsidRPr="008C2449" w:rsidRDefault="00DF09E7" w:rsidP="00DF09E7">
      <w:pPr>
        <w:pStyle w:val="ListParagraph"/>
        <w:ind w:left="810"/>
        <w:rPr>
          <w:rFonts w:ascii="Lucida Calligraphy" w:hAnsi="Lucida Calligraphy"/>
          <w:color w:val="FF0000"/>
          <w:sz w:val="24"/>
          <w:szCs w:val="24"/>
        </w:rPr>
      </w:pPr>
      <w:r w:rsidRPr="008C2449">
        <w:rPr>
          <w:color w:val="FF0000"/>
          <w:sz w:val="24"/>
          <w:szCs w:val="24"/>
        </w:rPr>
        <w:t xml:space="preserve">The equation that relates wavelength to frequency is generally </w:t>
      </w:r>
      <w:r w:rsidRPr="008C2449">
        <w:rPr>
          <w:noProof/>
          <w:color w:val="FF0000"/>
        </w:rPr>
        <w:drawing>
          <wp:inline distT="0" distB="0" distL="0" distR="0" wp14:anchorId="5099A8B1" wp14:editId="31E95EA0">
            <wp:extent cx="114300" cy="152400"/>
            <wp:effectExtent l="0" t="0" r="0" b="0"/>
            <wp:docPr id="10" name="Picture 10" descr="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49">
        <w:rPr>
          <w:color w:val="FF0000"/>
          <w:sz w:val="24"/>
          <w:szCs w:val="24"/>
        </w:rPr>
        <w:t xml:space="preserve"> = 1/</w:t>
      </w:r>
      <w:r w:rsidRPr="008C2449">
        <w:rPr>
          <w:rFonts w:ascii="Lucida Calligraphy" w:hAnsi="Lucida Calligraphy"/>
          <w:color w:val="FF0000"/>
          <w:sz w:val="24"/>
          <w:szCs w:val="24"/>
        </w:rPr>
        <w:t xml:space="preserve"> </w:t>
      </w:r>
      <w:proofErr w:type="gramStart"/>
      <w:r w:rsidRPr="008C2449">
        <w:rPr>
          <w:rFonts w:ascii="Lucida Calligraphy" w:hAnsi="Lucida Calligraphy"/>
          <w:color w:val="FF0000"/>
          <w:sz w:val="24"/>
          <w:szCs w:val="24"/>
        </w:rPr>
        <w:t>f</w:t>
      </w:r>
      <w:r>
        <w:rPr>
          <w:rFonts w:ascii="Lucida Calligraphy" w:hAnsi="Lucida Calligraphy"/>
          <w:color w:val="FF0000"/>
          <w:sz w:val="24"/>
          <w:szCs w:val="24"/>
        </w:rPr>
        <w:t xml:space="preserve">  </w:t>
      </w:r>
      <w:r w:rsidRPr="008C2449">
        <w:rPr>
          <w:rFonts w:cstheme="minorHAnsi"/>
          <w:color w:val="FF0000"/>
          <w:sz w:val="24"/>
          <w:szCs w:val="24"/>
        </w:rPr>
        <w:t>but</w:t>
      </w:r>
      <w:proofErr w:type="gramEnd"/>
      <w:r w:rsidRPr="008C2449">
        <w:rPr>
          <w:rFonts w:cstheme="minorHAnsi"/>
          <w:color w:val="FF0000"/>
          <w:sz w:val="24"/>
          <w:szCs w:val="24"/>
        </w:rPr>
        <w:t xml:space="preserve"> when we are talking about ratio waves the “1” is replaced with the speed of light, “C”</w:t>
      </w:r>
      <w:r>
        <w:rPr>
          <w:rFonts w:cstheme="minorHAnsi"/>
          <w:color w:val="FF0000"/>
          <w:sz w:val="24"/>
          <w:szCs w:val="24"/>
        </w:rPr>
        <w:t>.   When this is done the wavelength for a 29 MHz signal is approximately 11 meters from crest to crest (or trough to trough).</w:t>
      </w:r>
    </w:p>
    <w:p w:rsidR="00DF09E7" w:rsidRDefault="00DF09E7" w:rsidP="00DF09E7">
      <w:pPr>
        <w:ind w:left="-540"/>
        <w:rPr>
          <w:sz w:val="24"/>
          <w:szCs w:val="24"/>
        </w:rPr>
      </w:pPr>
    </w:p>
    <w:p w:rsidR="004A28D3" w:rsidRDefault="004A28D3"/>
    <w:sectPr w:rsidR="004A28D3" w:rsidSect="000F5CE8">
      <w:pgSz w:w="12240" w:h="15840"/>
      <w:pgMar w:top="36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lambda" style="width:9pt;height:12pt;visibility:visible;mso-wrap-style:square" o:bullet="t">
        <v:imagedata r:id="rId1" o:title="lambda"/>
      </v:shape>
    </w:pict>
  </w:numPicBullet>
  <w:abstractNum w:abstractNumId="0" w15:restartNumberingAfterBreak="0">
    <w:nsid w:val="0FEF72BD"/>
    <w:multiLevelType w:val="hybridMultilevel"/>
    <w:tmpl w:val="276805A6"/>
    <w:lvl w:ilvl="0" w:tplc="ECC87980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A9886F2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E4AAF0FC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9C8D90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1B8C38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9DE01E0E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67AC8B8A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96CEF674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4906D2EE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E7"/>
    <w:rsid w:val="004A28D3"/>
    <w:rsid w:val="00DF09E7"/>
    <w:rsid w:val="00F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2038"/>
  <w15:chartTrackingRefBased/>
  <w15:docId w15:val="{77BD87C6-CCB2-4680-82E0-D6AE9CC0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9E7"/>
    <w:rPr>
      <w:color w:val="0000FF"/>
      <w:u w:val="single"/>
    </w:rPr>
  </w:style>
  <w:style w:type="table" w:styleId="TableGrid">
    <w:name w:val="Table Grid"/>
    <w:basedOn w:val="TableNormal"/>
    <w:uiPriority w:val="39"/>
    <w:rsid w:val="00DF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9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phet.colorado.edu/en/simulation/waves-int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Loving</dc:creator>
  <cp:keywords/>
  <dc:description/>
  <cp:lastModifiedBy>Don Loving</cp:lastModifiedBy>
  <cp:revision>1</cp:revision>
  <dcterms:created xsi:type="dcterms:W3CDTF">2019-11-03T17:13:00Z</dcterms:created>
  <dcterms:modified xsi:type="dcterms:W3CDTF">2019-11-03T17:14:00Z</dcterms:modified>
</cp:coreProperties>
</file>