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991F" w14:textId="1E41BC0D" w:rsidR="00610C60" w:rsidRPr="00740822" w:rsidRDefault="00610C60" w:rsidP="001212B1">
      <w:pPr>
        <w:tabs>
          <w:tab w:val="left" w:pos="4140"/>
        </w:tabs>
        <w:rPr>
          <w:b/>
          <w:sz w:val="28"/>
        </w:rPr>
      </w:pPr>
      <w:r>
        <w:rPr>
          <w:b/>
          <w:sz w:val="34"/>
        </w:rPr>
        <w:t xml:space="preserve">CHE 145, </w:t>
      </w:r>
      <w:r w:rsidRPr="00A44427">
        <w:rPr>
          <w:b/>
          <w:sz w:val="34"/>
        </w:rPr>
        <w:t xml:space="preserve">LAB </w:t>
      </w:r>
      <w:r w:rsidR="00D25277">
        <w:rPr>
          <w:b/>
          <w:sz w:val="34"/>
        </w:rPr>
        <w:t>10</w:t>
      </w:r>
      <w:r w:rsidR="00440B19">
        <w:rPr>
          <w:b/>
          <w:sz w:val="34"/>
        </w:rPr>
        <w:t xml:space="preserve"> </w:t>
      </w:r>
      <w:r w:rsidR="001212B1">
        <w:rPr>
          <w:b/>
          <w:sz w:val="34"/>
        </w:rPr>
        <w:t xml:space="preserve"> </w:t>
      </w:r>
      <w:r w:rsidR="001212B1">
        <w:rPr>
          <w:b/>
          <w:sz w:val="34"/>
        </w:rPr>
        <w:tab/>
        <w:t xml:space="preserve"> </w:t>
      </w:r>
      <w:r w:rsidR="00512416">
        <w:rPr>
          <w:b/>
          <w:sz w:val="28"/>
        </w:rPr>
        <w:t>Visible</w:t>
      </w:r>
      <w:r>
        <w:rPr>
          <w:b/>
          <w:sz w:val="28"/>
        </w:rPr>
        <w:t xml:space="preserve"> Spectrophotometry</w:t>
      </w:r>
      <w:r w:rsidR="001212B1">
        <w:rPr>
          <w:b/>
          <w:sz w:val="28"/>
        </w:rPr>
        <w:t xml:space="preserve"> of Nickel (II) Chloride</w:t>
      </w:r>
    </w:p>
    <w:p w14:paraId="136415FA" w14:textId="273CFD5A" w:rsidR="00610C60" w:rsidRDefault="00610C60" w:rsidP="00610C60">
      <w:pPr>
        <w:tabs>
          <w:tab w:val="left" w:pos="5580"/>
        </w:tabs>
      </w:pPr>
      <w:r>
        <w:rPr>
          <w:b/>
        </w:rPr>
        <w:tab/>
      </w:r>
      <w:r w:rsidR="00ED769F">
        <w:rPr>
          <w:b/>
        </w:rPr>
        <w:t xml:space="preserve">              </w:t>
      </w:r>
      <w:r w:rsidRPr="00366535">
        <w:rPr>
          <w:sz w:val="18"/>
        </w:rPr>
        <w:t>(a printed version of this lab will be available in lab)</w:t>
      </w:r>
    </w:p>
    <w:p w14:paraId="01ABD7E3" w14:textId="77777777" w:rsidR="00610C60" w:rsidRPr="008814D1" w:rsidRDefault="00610C60" w:rsidP="00610C60">
      <w:pPr>
        <w:tabs>
          <w:tab w:val="left" w:pos="-720"/>
        </w:tabs>
        <w:spacing w:line="200" w:lineRule="atLeast"/>
        <w:rPr>
          <w:rFonts w:cs="Arial"/>
          <w:b/>
          <w:sz w:val="22"/>
        </w:rPr>
      </w:pPr>
      <w:r>
        <w:br/>
      </w:r>
      <w:r w:rsidRPr="008814D1">
        <w:rPr>
          <w:rFonts w:cs="Arial"/>
          <w:b/>
          <w:sz w:val="22"/>
        </w:rPr>
        <w:t>Learning Goals:</w:t>
      </w:r>
    </w:p>
    <w:p w14:paraId="3885DE8E" w14:textId="0427B861" w:rsidR="00610C60" w:rsidRDefault="00610C60" w:rsidP="00610C60">
      <w:pPr>
        <w:tabs>
          <w:tab w:val="left" w:pos="-720"/>
        </w:tabs>
        <w:spacing w:line="200" w:lineRule="atLeast"/>
        <w:rPr>
          <w:rFonts w:cs="Arial"/>
          <w:sz w:val="22"/>
        </w:rPr>
      </w:pPr>
      <w:r w:rsidRPr="008814D1">
        <w:rPr>
          <w:rFonts w:cs="Arial"/>
          <w:sz w:val="22"/>
        </w:rPr>
        <w:tab/>
      </w:r>
      <w:r w:rsidR="0010490E">
        <w:rPr>
          <w:rFonts w:cs="Arial"/>
          <w:sz w:val="22"/>
        </w:rPr>
        <w:t>Become familiar with a visible spectrophotometer and how it works.</w:t>
      </w:r>
    </w:p>
    <w:p w14:paraId="5501989C" w14:textId="38E3E3E1" w:rsidR="00A909D6" w:rsidRPr="008814D1" w:rsidRDefault="00A909D6" w:rsidP="00610C60">
      <w:pPr>
        <w:tabs>
          <w:tab w:val="left" w:pos="-720"/>
        </w:tabs>
        <w:spacing w:line="200" w:lineRule="atLeast"/>
        <w:rPr>
          <w:rFonts w:cs="Arial"/>
          <w:sz w:val="22"/>
        </w:rPr>
      </w:pPr>
      <w:r>
        <w:rPr>
          <w:rFonts w:cs="Arial"/>
          <w:sz w:val="22"/>
        </w:rPr>
        <w:tab/>
        <w:t xml:space="preserve">Use a simulated spectrophotometer to find </w:t>
      </w:r>
      <m:oMath>
        <m:sSub>
          <m:sSubPr>
            <m:ctrlPr>
              <w:rPr>
                <w:rFonts w:ascii="Cambria Math" w:hAnsi="Cambria Math" w:cs="Arial"/>
                <w:i/>
                <w:sz w:val="22"/>
              </w:rPr>
            </m:ctrlPr>
          </m:sSubPr>
          <m:e>
            <m:r>
              <w:rPr>
                <w:rFonts w:ascii="Cambria Math" w:hAnsi="Cambria Math" w:cs="Arial"/>
                <w:sz w:val="22"/>
              </w:rPr>
              <m:t>λ</m:t>
            </m:r>
          </m:e>
          <m:sub>
            <m:r>
              <w:rPr>
                <w:rFonts w:ascii="Cambria Math" w:hAnsi="Cambria Math" w:cs="Arial"/>
                <w:sz w:val="22"/>
              </w:rPr>
              <m:t>max</m:t>
            </m:r>
          </m:sub>
        </m:sSub>
      </m:oMath>
      <w:r>
        <w:rPr>
          <w:rFonts w:cs="Arial"/>
          <w:sz w:val="22"/>
        </w:rPr>
        <w:t xml:space="preserve"> for </w:t>
      </w:r>
      <w:r w:rsidR="00E85FBE">
        <w:t>NiCl</w:t>
      </w:r>
      <w:r w:rsidR="00E85FBE" w:rsidRPr="00E85FBE">
        <w:rPr>
          <w:vertAlign w:val="subscript"/>
        </w:rPr>
        <w:t>2</w:t>
      </w:r>
      <w:r>
        <w:rPr>
          <w:rFonts w:cs="Arial"/>
          <w:sz w:val="22"/>
        </w:rPr>
        <w:t>(</w:t>
      </w:r>
      <w:proofErr w:type="spellStart"/>
      <w:r w:rsidRPr="007F631E">
        <w:rPr>
          <w:rFonts w:cs="Arial"/>
          <w:i/>
          <w:iCs/>
          <w:sz w:val="22"/>
        </w:rPr>
        <w:t>aq</w:t>
      </w:r>
      <w:proofErr w:type="spellEnd"/>
      <w:r>
        <w:rPr>
          <w:rFonts w:cs="Arial"/>
          <w:sz w:val="22"/>
        </w:rPr>
        <w:t>).</w:t>
      </w:r>
    </w:p>
    <w:p w14:paraId="02B7C52F" w14:textId="04A43166" w:rsidR="00610C60" w:rsidRPr="008814D1" w:rsidRDefault="00610C60" w:rsidP="00610C60">
      <w:pPr>
        <w:tabs>
          <w:tab w:val="left" w:pos="-720"/>
        </w:tabs>
        <w:spacing w:line="200" w:lineRule="atLeast"/>
        <w:rPr>
          <w:rFonts w:cs="Arial"/>
          <w:sz w:val="22"/>
        </w:rPr>
      </w:pPr>
      <w:r w:rsidRPr="008814D1">
        <w:rPr>
          <w:rFonts w:cs="Arial"/>
          <w:sz w:val="22"/>
        </w:rPr>
        <w:tab/>
      </w:r>
      <w:r w:rsidR="0010490E">
        <w:rPr>
          <w:rFonts w:cs="Arial"/>
          <w:sz w:val="22"/>
        </w:rPr>
        <w:t xml:space="preserve">Use a simulated spectrophotometer to generate concentration-absorbance data for </w:t>
      </w:r>
      <w:r w:rsidR="007F631E">
        <w:t>NiCl</w:t>
      </w:r>
      <w:r w:rsidR="007F631E" w:rsidRPr="007F631E">
        <w:rPr>
          <w:vertAlign w:val="subscript"/>
        </w:rPr>
        <w:t>2</w:t>
      </w:r>
      <w:r w:rsidR="007F631E">
        <w:t>(</w:t>
      </w:r>
      <w:proofErr w:type="spellStart"/>
      <w:r w:rsidR="007F631E" w:rsidRPr="007F631E">
        <w:rPr>
          <w:i/>
          <w:iCs/>
        </w:rPr>
        <w:t>aq</w:t>
      </w:r>
      <w:proofErr w:type="spellEnd"/>
      <w:r w:rsidR="007F631E">
        <w:t>)</w:t>
      </w:r>
      <w:r w:rsidR="0010490E">
        <w:rPr>
          <w:rFonts w:cs="Arial"/>
          <w:sz w:val="22"/>
        </w:rPr>
        <w:t>.</w:t>
      </w:r>
    </w:p>
    <w:p w14:paraId="5F144D27" w14:textId="0EE245AA" w:rsidR="00610C60" w:rsidRDefault="00610C60" w:rsidP="00610C60">
      <w:pPr>
        <w:tabs>
          <w:tab w:val="left" w:pos="-720"/>
        </w:tabs>
        <w:spacing w:line="200" w:lineRule="atLeast"/>
        <w:rPr>
          <w:rFonts w:cs="Arial"/>
          <w:sz w:val="22"/>
        </w:rPr>
      </w:pPr>
      <w:r w:rsidRPr="008814D1">
        <w:rPr>
          <w:rFonts w:cs="Arial"/>
          <w:sz w:val="22"/>
        </w:rPr>
        <w:tab/>
      </w:r>
      <w:r w:rsidR="0010490E">
        <w:rPr>
          <w:rFonts w:cs="Arial"/>
          <w:sz w:val="22"/>
        </w:rPr>
        <w:t>Plot concentration-absorbance data to create a standard curve.</w:t>
      </w:r>
    </w:p>
    <w:p w14:paraId="7F3ED84D" w14:textId="5AC26F64" w:rsidR="0010490E" w:rsidRPr="008814D1" w:rsidRDefault="0010490E" w:rsidP="00610C60">
      <w:pPr>
        <w:tabs>
          <w:tab w:val="left" w:pos="-720"/>
        </w:tabs>
        <w:spacing w:line="200" w:lineRule="atLeast"/>
        <w:rPr>
          <w:rFonts w:cs="Arial"/>
          <w:sz w:val="22"/>
        </w:rPr>
      </w:pPr>
      <w:r>
        <w:rPr>
          <w:rFonts w:cs="Arial"/>
          <w:sz w:val="22"/>
        </w:rPr>
        <w:tab/>
        <w:t xml:space="preserve">Use the standard curve to solve unknowns.  </w:t>
      </w:r>
    </w:p>
    <w:p w14:paraId="28E0AA09" w14:textId="77777777" w:rsidR="00610C60" w:rsidRPr="008814D1" w:rsidRDefault="00610C60" w:rsidP="00610C60">
      <w:pPr>
        <w:tabs>
          <w:tab w:val="left" w:pos="-720"/>
        </w:tabs>
        <w:spacing w:line="200" w:lineRule="atLeast"/>
        <w:rPr>
          <w:rFonts w:cs="Arial"/>
          <w:sz w:val="22"/>
        </w:rPr>
      </w:pPr>
      <w:r w:rsidRPr="008814D1">
        <w:rPr>
          <w:rFonts w:cs="Arial"/>
          <w:sz w:val="22"/>
        </w:rPr>
        <w:tab/>
      </w:r>
    </w:p>
    <w:p w14:paraId="4DE7F615" w14:textId="77777777" w:rsidR="00610C60" w:rsidRPr="008814D1" w:rsidRDefault="00610C60" w:rsidP="00610C60">
      <w:pPr>
        <w:tabs>
          <w:tab w:val="left" w:pos="-720"/>
        </w:tabs>
        <w:spacing w:line="200" w:lineRule="atLeast"/>
        <w:rPr>
          <w:rFonts w:cs="Arial"/>
          <w:b/>
          <w:sz w:val="22"/>
        </w:rPr>
      </w:pPr>
      <w:r w:rsidRPr="008814D1">
        <w:rPr>
          <w:rFonts w:cs="Arial"/>
          <w:b/>
          <w:sz w:val="22"/>
        </w:rPr>
        <w:t>Demonstrations:</w:t>
      </w:r>
    </w:p>
    <w:p w14:paraId="56D86329" w14:textId="3A6A8D41" w:rsidR="00610C60" w:rsidRPr="008814D1" w:rsidRDefault="00610C60" w:rsidP="00610C60">
      <w:pPr>
        <w:tabs>
          <w:tab w:val="left" w:pos="-720"/>
        </w:tabs>
        <w:spacing w:line="200" w:lineRule="atLeast"/>
        <w:rPr>
          <w:rFonts w:cs="Arial"/>
          <w:sz w:val="22"/>
        </w:rPr>
      </w:pPr>
      <w:r w:rsidRPr="008814D1">
        <w:rPr>
          <w:rFonts w:cs="Arial"/>
          <w:sz w:val="22"/>
        </w:rPr>
        <w:tab/>
      </w:r>
      <w:r w:rsidR="0010490E">
        <w:rPr>
          <w:rFonts w:cs="Arial"/>
          <w:sz w:val="22"/>
        </w:rPr>
        <w:t>Concentration and Beer’s Law</w:t>
      </w:r>
    </w:p>
    <w:p w14:paraId="1426F7C9" w14:textId="0B8D1031" w:rsidR="00610C60" w:rsidRPr="008814D1" w:rsidRDefault="00610C60" w:rsidP="00610C60">
      <w:pPr>
        <w:tabs>
          <w:tab w:val="left" w:pos="-720"/>
        </w:tabs>
        <w:spacing w:line="200" w:lineRule="atLeast"/>
        <w:rPr>
          <w:rFonts w:cs="Arial"/>
          <w:sz w:val="22"/>
        </w:rPr>
      </w:pPr>
      <w:r w:rsidRPr="008814D1">
        <w:rPr>
          <w:rFonts w:cs="Arial"/>
          <w:sz w:val="22"/>
        </w:rPr>
        <w:tab/>
      </w:r>
      <w:r w:rsidR="0010490E">
        <w:rPr>
          <w:rFonts w:cs="Arial"/>
          <w:sz w:val="22"/>
        </w:rPr>
        <w:t>The operation of a spectrophotometer</w:t>
      </w:r>
    </w:p>
    <w:p w14:paraId="35FC9E5B" w14:textId="77777777" w:rsidR="00610C60" w:rsidRPr="00F36929" w:rsidRDefault="00610C60" w:rsidP="00610C60">
      <w:pPr>
        <w:tabs>
          <w:tab w:val="left" w:pos="-720"/>
        </w:tabs>
        <w:spacing w:line="200" w:lineRule="atLeast"/>
        <w:rPr>
          <w:rFonts w:cs="Arial"/>
        </w:rPr>
      </w:pPr>
    </w:p>
    <w:p w14:paraId="3753D5B6" w14:textId="77777777" w:rsidR="00610C60" w:rsidRPr="008814D1" w:rsidRDefault="00610C60" w:rsidP="00610C60">
      <w:pPr>
        <w:tabs>
          <w:tab w:val="left" w:pos="-720"/>
        </w:tabs>
        <w:spacing w:line="200" w:lineRule="atLeast"/>
        <w:rPr>
          <w:rFonts w:cs="Arial"/>
          <w:b/>
          <w:sz w:val="22"/>
        </w:rPr>
      </w:pPr>
      <w:r w:rsidRPr="008814D1">
        <w:rPr>
          <w:rFonts w:cs="Arial"/>
          <w:b/>
          <w:sz w:val="22"/>
        </w:rPr>
        <w:t>Process:</w:t>
      </w:r>
    </w:p>
    <w:p w14:paraId="263A79FD" w14:textId="2E6B3083" w:rsidR="00610C60" w:rsidRPr="00DA3851" w:rsidRDefault="00A909D6" w:rsidP="00610C60">
      <w:pPr>
        <w:pStyle w:val="ListParagraph"/>
        <w:numPr>
          <w:ilvl w:val="0"/>
          <w:numId w:val="4"/>
        </w:numPr>
        <w:tabs>
          <w:tab w:val="left" w:pos="-720"/>
        </w:tabs>
        <w:spacing w:line="200" w:lineRule="atLeast"/>
        <w:contextualSpacing w:val="0"/>
      </w:pPr>
      <w:r w:rsidRPr="00DA3851">
        <w:t xml:space="preserve">Read the </w:t>
      </w:r>
      <w:r w:rsidR="00887B37" w:rsidRPr="00DA3851">
        <w:t xml:space="preserve">background and </w:t>
      </w:r>
      <w:r w:rsidRPr="00DA3851">
        <w:t>procedure</w:t>
      </w:r>
      <w:r w:rsidR="00501705" w:rsidRPr="00DA3851">
        <w:t xml:space="preserve">.  </w:t>
      </w:r>
      <w:r w:rsidR="00693E38">
        <w:t xml:space="preserve">For prelab, you will test the link for the simulation needed for </w:t>
      </w:r>
      <w:r w:rsidR="00D25277">
        <w:t>this lab.  The link is found in the Prelab section in D2L</w:t>
      </w:r>
      <w:r w:rsidRPr="00DA3851">
        <w:t>.</w:t>
      </w:r>
    </w:p>
    <w:p w14:paraId="2C66B4B4" w14:textId="0A7F50BF" w:rsidR="00610C60" w:rsidRPr="00DA3851" w:rsidRDefault="008A7853" w:rsidP="00610C60">
      <w:pPr>
        <w:pStyle w:val="ListParagraph"/>
        <w:numPr>
          <w:ilvl w:val="0"/>
          <w:numId w:val="4"/>
        </w:numPr>
        <w:tabs>
          <w:tab w:val="left" w:pos="-720"/>
        </w:tabs>
        <w:spacing w:line="200" w:lineRule="atLeast"/>
        <w:contextualSpacing w:val="0"/>
      </w:pPr>
      <w:r>
        <w:t xml:space="preserve">You will </w:t>
      </w:r>
      <w:r w:rsidR="00D25277">
        <w:t>determine the value of</w:t>
      </w:r>
      <w:r>
        <w:t xml:space="preserve"> the</w:t>
      </w:r>
      <w:r w:rsidR="00501705" w:rsidRPr="00DA3851">
        <w:rPr>
          <w:sz w:val="22"/>
        </w:rPr>
        <w:t xml:space="preserve"> </w:t>
      </w:r>
      <m:oMath>
        <m:sSub>
          <m:sSubPr>
            <m:ctrlPr>
              <w:rPr>
                <w:rFonts w:ascii="Cambria Math" w:hAnsi="Cambria Math"/>
                <w:i/>
                <w:sz w:val="22"/>
              </w:rPr>
            </m:ctrlPr>
          </m:sSubPr>
          <m:e>
            <m:r>
              <w:rPr>
                <w:rFonts w:ascii="Cambria Math" w:hAnsi="Cambria Math"/>
                <w:sz w:val="22"/>
              </w:rPr>
              <m:t>λ</m:t>
            </m:r>
          </m:e>
          <m:sub>
            <m:r>
              <w:rPr>
                <w:rFonts w:ascii="Cambria Math" w:hAnsi="Cambria Math"/>
                <w:sz w:val="22"/>
              </w:rPr>
              <m:t>max</m:t>
            </m:r>
          </m:sub>
        </m:sSub>
      </m:oMath>
      <w:r w:rsidR="00501705" w:rsidRPr="00DA3851">
        <w:t xml:space="preserve"> for a solution of </w:t>
      </w:r>
      <w:r w:rsidR="00E85FBE">
        <w:t>NiC</w:t>
      </w:r>
      <w:r w:rsidR="007F631E">
        <w:t>l</w:t>
      </w:r>
      <w:r w:rsidR="007F631E" w:rsidRPr="007F631E">
        <w:rPr>
          <w:vertAlign w:val="subscript"/>
        </w:rPr>
        <w:t>2</w:t>
      </w:r>
      <w:r w:rsidR="00501705" w:rsidRPr="00DA3851">
        <w:rPr>
          <w:sz w:val="22"/>
        </w:rPr>
        <w:t>(</w:t>
      </w:r>
      <w:proofErr w:type="spellStart"/>
      <w:r w:rsidR="00501705" w:rsidRPr="00D25277">
        <w:rPr>
          <w:i/>
          <w:sz w:val="22"/>
        </w:rPr>
        <w:t>aq</w:t>
      </w:r>
      <w:proofErr w:type="spellEnd"/>
      <w:r w:rsidR="00501705" w:rsidRPr="00DA3851">
        <w:rPr>
          <w:sz w:val="22"/>
        </w:rPr>
        <w:t>).</w:t>
      </w:r>
    </w:p>
    <w:p w14:paraId="0585FF4F" w14:textId="5F05E295" w:rsidR="00501705" w:rsidRPr="00DA3851" w:rsidRDefault="00501705" w:rsidP="00610C60">
      <w:pPr>
        <w:pStyle w:val="ListParagraph"/>
        <w:numPr>
          <w:ilvl w:val="0"/>
          <w:numId w:val="4"/>
        </w:numPr>
        <w:tabs>
          <w:tab w:val="left" w:pos="-720"/>
        </w:tabs>
        <w:spacing w:line="200" w:lineRule="atLeast"/>
        <w:contextualSpacing w:val="0"/>
        <w:rPr>
          <w:sz w:val="26"/>
        </w:rPr>
      </w:pPr>
      <w:r w:rsidRPr="00DA3851">
        <w:t xml:space="preserve">You will </w:t>
      </w:r>
      <w:r w:rsidR="00DA3851" w:rsidRPr="00DA3851">
        <w:t>make a series of measurements that will be graphed to create a standard curve.</w:t>
      </w:r>
    </w:p>
    <w:p w14:paraId="106DCAB3" w14:textId="71B6509A" w:rsidR="00DA3851" w:rsidRPr="00DA3851" w:rsidRDefault="00DA3851" w:rsidP="00610C60">
      <w:pPr>
        <w:pStyle w:val="ListParagraph"/>
        <w:numPr>
          <w:ilvl w:val="0"/>
          <w:numId w:val="4"/>
        </w:numPr>
        <w:tabs>
          <w:tab w:val="left" w:pos="-720"/>
        </w:tabs>
        <w:spacing w:line="200" w:lineRule="atLeast"/>
        <w:contextualSpacing w:val="0"/>
        <w:rPr>
          <w:sz w:val="26"/>
        </w:rPr>
      </w:pPr>
      <w:r w:rsidRPr="00DA3851">
        <w:t>You will use Beer’s Law to answer a number of questions about concentration and absorbance.</w:t>
      </w:r>
    </w:p>
    <w:p w14:paraId="00A2DADD" w14:textId="77777777" w:rsidR="00610C60" w:rsidRDefault="00610C60" w:rsidP="00610C60">
      <w:pPr>
        <w:rPr>
          <w:rFonts w:cs="Arial"/>
          <w:sz w:val="28"/>
          <w:szCs w:val="28"/>
        </w:rPr>
      </w:pPr>
    </w:p>
    <w:p w14:paraId="211DA7F7" w14:textId="07247F95" w:rsidR="00610C60" w:rsidRDefault="00A909D6" w:rsidP="00A857F5">
      <w:pPr>
        <w:rPr>
          <w:rFonts w:cs="Arial"/>
          <w:sz w:val="22"/>
        </w:rPr>
      </w:pPr>
      <w:r w:rsidRPr="00A909D6">
        <w:rPr>
          <w:rFonts w:cs="Arial"/>
        </w:rPr>
        <w:t>In this experiment</w:t>
      </w:r>
      <w:r>
        <w:rPr>
          <w:rFonts w:cs="Arial"/>
        </w:rPr>
        <w:t xml:space="preserve">, you will use a spectrophotometer to measure the absorption of visible light by a colored solution. </w:t>
      </w:r>
      <w:r w:rsidRPr="00501705">
        <w:rPr>
          <w:rFonts w:cs="Arial"/>
        </w:rPr>
        <w:t>You will first explore the features of a spectrophotometer.  Next, you will determine the wavelength</w:t>
      </w:r>
      <w:r w:rsidR="00887B37" w:rsidRPr="00501705">
        <w:rPr>
          <w:rFonts w:cs="Arial"/>
        </w:rPr>
        <w:t xml:space="preserve"> of maximum absorption,</w:t>
      </w:r>
      <w:r w:rsidRPr="00501705">
        <w:rPr>
          <w:rFonts w:cs="Arial"/>
        </w:rP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Pr="00501705">
        <w:rPr>
          <w:rFonts w:cs="Arial"/>
        </w:rPr>
        <w:t xml:space="preserve"> for a </w:t>
      </w:r>
      <w:r>
        <w:rPr>
          <w:rFonts w:cs="Arial"/>
        </w:rPr>
        <w:t xml:space="preserve">solution of </w:t>
      </w:r>
      <w:r w:rsidR="007F631E">
        <w:t>NiCl</w:t>
      </w:r>
      <w:r w:rsidR="007F631E" w:rsidRPr="007F631E">
        <w:rPr>
          <w:vertAlign w:val="subscript"/>
        </w:rPr>
        <w:t>2</w:t>
      </w:r>
      <w:r w:rsidR="007F631E">
        <w:t>(</w:t>
      </w:r>
      <w:proofErr w:type="spellStart"/>
      <w:r w:rsidR="007F631E" w:rsidRPr="007F631E">
        <w:rPr>
          <w:i/>
          <w:iCs/>
        </w:rPr>
        <w:t>aq</w:t>
      </w:r>
      <w:proofErr w:type="spellEnd"/>
      <w:r w:rsidR="007F631E">
        <w:t>)</w:t>
      </w:r>
      <w:r>
        <w:rPr>
          <w:rFonts w:cs="Arial"/>
          <w:sz w:val="22"/>
        </w:rPr>
        <w:t xml:space="preserve">.  </w:t>
      </w:r>
      <w:r w:rsidR="00DA3851">
        <w:rPr>
          <w:rFonts w:cs="Arial"/>
        </w:rPr>
        <w:t>With the system characterized</w:t>
      </w:r>
      <w:r w:rsidRPr="00A857F5">
        <w:rPr>
          <w:rFonts w:cs="Arial"/>
        </w:rPr>
        <w:t>, you will vary the solution concentrations to measure the relationship between concentration and absorbance to create a standard curve</w:t>
      </w:r>
      <w:r w:rsidR="00DA3851">
        <w:rPr>
          <w:rFonts w:cs="Arial"/>
        </w:rPr>
        <w:t xml:space="preserve">.  Finally, you will use the standard curve to answer a series of questions about absorbance and concentration.  </w:t>
      </w:r>
      <w:r>
        <w:rPr>
          <w:rFonts w:cs="Arial"/>
          <w:sz w:val="22"/>
        </w:rPr>
        <w:t xml:space="preserve"> </w:t>
      </w:r>
    </w:p>
    <w:p w14:paraId="5B042E09" w14:textId="77777777" w:rsidR="00CC0224" w:rsidRDefault="00CC0224" w:rsidP="00A909D6">
      <w:pPr>
        <w:ind w:left="360"/>
        <w:rPr>
          <w:rFonts w:cs="Arial"/>
          <w:sz w:val="22"/>
        </w:rPr>
      </w:pPr>
    </w:p>
    <w:p w14:paraId="6E21E002" w14:textId="77777777" w:rsidR="007911B1" w:rsidRPr="00E05107" w:rsidRDefault="007911B1" w:rsidP="007911B1">
      <w:pPr>
        <w:rPr>
          <w:rFonts w:ascii="Times" w:hAnsi="Times"/>
          <w:b/>
        </w:rPr>
      </w:pPr>
      <w:r w:rsidRPr="00E05107">
        <w:rPr>
          <w:rFonts w:ascii="Times" w:hAnsi="Times"/>
          <w:b/>
        </w:rPr>
        <w:t>Background.  Relationship of Light Absorbed or Transmitted and Observed Color.</w:t>
      </w:r>
    </w:p>
    <w:p w14:paraId="0268A23F" w14:textId="77777777" w:rsidR="007911B1" w:rsidRDefault="007911B1" w:rsidP="007911B1">
      <w:pPr>
        <w:rPr>
          <w:rFonts w:ascii="Times" w:hAnsi="Times"/>
          <w:sz w:val="20"/>
          <w:szCs w:val="20"/>
        </w:rPr>
      </w:pPr>
    </w:p>
    <w:p w14:paraId="4FD85551" w14:textId="2A8654D6" w:rsidR="007911B1" w:rsidRPr="00E05107" w:rsidRDefault="00E05107" w:rsidP="007911B1">
      <w:pPr>
        <w:rPr>
          <w:rFonts w:ascii="Times" w:hAnsi="Times"/>
        </w:rPr>
      </w:pPr>
      <w:r>
        <w:rPr>
          <w:rFonts w:ascii="Times" w:hAnsi="Times"/>
        </w:rPr>
        <w:t xml:space="preserve">In </w:t>
      </w:r>
      <w:r w:rsidR="00D25277">
        <w:rPr>
          <w:rFonts w:ascii="Times" w:hAnsi="Times"/>
        </w:rPr>
        <w:t>the Stars Lab</w:t>
      </w:r>
      <w:r>
        <w:rPr>
          <w:rFonts w:ascii="Times" w:hAnsi="Times"/>
        </w:rPr>
        <w:t>, you observed that l</w:t>
      </w:r>
      <w:r w:rsidR="007911B1" w:rsidRPr="00E05107">
        <w:rPr>
          <w:rFonts w:ascii="Times" w:hAnsi="Times"/>
        </w:rPr>
        <w:t xml:space="preserve">ight from the sun is composed of a continuum of energies and thus, of a continuum of wavelengths and frequencies. Most of the electromagnetic radiation continuum is invisible to humans; the portion we perceive is referred to as visible light. Wavelengths of visible light extend from about </w:t>
      </w:r>
      <w:r w:rsidR="00AA037D">
        <w:rPr>
          <w:rFonts w:ascii="Times" w:hAnsi="Times"/>
        </w:rPr>
        <w:t>400 nm (4</w:t>
      </w:r>
      <w:r w:rsidR="007911B1" w:rsidRPr="00E05107">
        <w:rPr>
          <w:rFonts w:ascii="Times" w:hAnsi="Times"/>
        </w:rPr>
        <w:t>.0</w:t>
      </w:r>
      <m:oMath>
        <m:r>
          <w:rPr>
            <w:rFonts w:ascii="Cambria Math" w:hAnsi="Cambria Math"/>
          </w:rPr>
          <m:t>×</m:t>
        </m:r>
      </m:oMath>
      <w:r w:rsidR="007911B1" w:rsidRPr="00E05107">
        <w:rPr>
          <w:rFonts w:ascii="Times" w:hAnsi="Times"/>
        </w:rPr>
        <w:t>10</w:t>
      </w:r>
      <w:r w:rsidR="007911B1" w:rsidRPr="00E05107">
        <w:rPr>
          <w:rFonts w:ascii="Times" w:hAnsi="Times"/>
          <w:vertAlign w:val="superscript"/>
        </w:rPr>
        <w:t>-5</w:t>
      </w:r>
      <w:r w:rsidR="007911B1" w:rsidRPr="00E05107">
        <w:rPr>
          <w:rFonts w:ascii="Times" w:hAnsi="Times"/>
        </w:rPr>
        <w:t xml:space="preserve"> cm) to about </w:t>
      </w:r>
      <w:r w:rsidR="00AA037D">
        <w:rPr>
          <w:rFonts w:ascii="Times" w:hAnsi="Times"/>
        </w:rPr>
        <w:t>800 nm (8</w:t>
      </w:r>
      <w:r w:rsidR="007911B1" w:rsidRPr="00E05107">
        <w:rPr>
          <w:rFonts w:ascii="Times" w:hAnsi="Times"/>
        </w:rPr>
        <w:t>.0</w:t>
      </w:r>
      <m:oMath>
        <m:r>
          <w:rPr>
            <w:rFonts w:ascii="Cambria Math" w:hAnsi="Cambria Math"/>
          </w:rPr>
          <m:t>×</m:t>
        </m:r>
      </m:oMath>
      <w:r w:rsidR="007911B1" w:rsidRPr="00E05107">
        <w:rPr>
          <w:rFonts w:ascii="Times" w:hAnsi="Times"/>
        </w:rPr>
        <w:t>10</w:t>
      </w:r>
      <w:r w:rsidR="007911B1" w:rsidRPr="00E05107">
        <w:rPr>
          <w:rFonts w:ascii="Times" w:hAnsi="Times"/>
          <w:vertAlign w:val="superscript"/>
        </w:rPr>
        <w:t>-5</w:t>
      </w:r>
      <w:r w:rsidR="007911B1" w:rsidRPr="00E05107">
        <w:rPr>
          <w:rFonts w:ascii="Times" w:hAnsi="Times"/>
        </w:rPr>
        <w:t xml:space="preserve"> cm).  If this band of visible light is separated into narrow bands of wavelengths by a prism, we perceive the component colors</w:t>
      </w:r>
      <w:r>
        <w:rPr>
          <w:rFonts w:ascii="Times" w:hAnsi="Times"/>
        </w:rPr>
        <w:t xml:space="preserve">, </w:t>
      </w:r>
      <w:r w:rsidR="007911B1" w:rsidRPr="00E05107">
        <w:rPr>
          <w:rFonts w:ascii="Times" w:hAnsi="Times"/>
        </w:rPr>
        <w:t xml:space="preserve">ranging in sequence starting with the shortest wavelengths </w:t>
      </w:r>
      <w:r w:rsidR="00AA037D">
        <w:rPr>
          <w:rFonts w:ascii="Times" w:hAnsi="Times"/>
        </w:rPr>
        <w:t>and the</w:t>
      </w:r>
      <w:r w:rsidR="007911B1" w:rsidRPr="00E05107">
        <w:rPr>
          <w:rFonts w:ascii="Times" w:hAnsi="Times"/>
        </w:rPr>
        <w:t xml:space="preserve"> highest energy: violet, indigo, blue, green, yellow, orange, red. </w:t>
      </w:r>
      <w:r w:rsidR="00AA037D">
        <w:rPr>
          <w:rFonts w:ascii="Times" w:hAnsi="Times"/>
        </w:rPr>
        <w:t xml:space="preserve"> Hence, red visible light has the lowest energy and longest wavelengths of the visible spectrum.  </w:t>
      </w:r>
    </w:p>
    <w:p w14:paraId="7CEFB5E1" w14:textId="77777777" w:rsidR="007911B1" w:rsidRPr="00E05107" w:rsidRDefault="007911B1" w:rsidP="007911B1">
      <w:pPr>
        <w:rPr>
          <w:rFonts w:ascii="Times" w:hAnsi="Times"/>
        </w:rPr>
      </w:pPr>
    </w:p>
    <w:p w14:paraId="07CF5AC6" w14:textId="77777777" w:rsidR="008A7853" w:rsidRDefault="007911B1" w:rsidP="007911B1">
      <w:pPr>
        <w:rPr>
          <w:rFonts w:ascii="Times" w:hAnsi="Times"/>
        </w:rPr>
      </w:pPr>
      <w:r w:rsidRPr="00E05107">
        <w:rPr>
          <w:rFonts w:ascii="Times" w:hAnsi="Times"/>
        </w:rPr>
        <w:t xml:space="preserve">When </w:t>
      </w:r>
      <w:r w:rsidR="00E05107">
        <w:rPr>
          <w:rFonts w:ascii="Times" w:hAnsi="Times"/>
        </w:rPr>
        <w:t xml:space="preserve">visible </w:t>
      </w:r>
      <w:r w:rsidRPr="00E05107">
        <w:rPr>
          <w:rFonts w:ascii="Times" w:hAnsi="Times"/>
        </w:rPr>
        <w:t xml:space="preserve">light </w:t>
      </w:r>
      <w:r w:rsidR="00C5124D">
        <w:rPr>
          <w:rFonts w:ascii="Times" w:hAnsi="Times"/>
        </w:rPr>
        <w:t>strikes</w:t>
      </w:r>
      <w:r w:rsidRPr="00E05107">
        <w:rPr>
          <w:rFonts w:ascii="Times" w:hAnsi="Times"/>
        </w:rPr>
        <w:t xml:space="preserve"> a substance, </w:t>
      </w:r>
      <w:r w:rsidR="00E05107">
        <w:rPr>
          <w:rFonts w:ascii="Times" w:hAnsi="Times"/>
        </w:rPr>
        <w:t>t</w:t>
      </w:r>
      <w:r w:rsidRPr="00E05107">
        <w:rPr>
          <w:rFonts w:ascii="Times" w:hAnsi="Times"/>
        </w:rPr>
        <w:t>he light can be scattered, reflected, transmitted, or absorbed by the substance</w:t>
      </w:r>
      <w:r w:rsidR="00E05107">
        <w:rPr>
          <w:rFonts w:ascii="Times" w:hAnsi="Times"/>
        </w:rPr>
        <w:t xml:space="preserve"> (or a combination of these)</w:t>
      </w:r>
      <w:r w:rsidRPr="00E05107">
        <w:rPr>
          <w:rFonts w:ascii="Times" w:hAnsi="Times"/>
        </w:rPr>
        <w:t xml:space="preserve">. The light energy </w:t>
      </w:r>
      <w:r w:rsidR="008A7853">
        <w:rPr>
          <w:rFonts w:ascii="Times" w:hAnsi="Times"/>
        </w:rPr>
        <w:t xml:space="preserve">that is absorbed </w:t>
      </w:r>
      <w:r w:rsidRPr="00E05107">
        <w:rPr>
          <w:rFonts w:ascii="Times" w:hAnsi="Times"/>
        </w:rPr>
        <w:t xml:space="preserve">causes such changes as atomic and molecular rotation, vibrations, and electron transitions to higher energy levels. As a result of this absorption, </w:t>
      </w:r>
      <w:r w:rsidR="00E05107">
        <w:rPr>
          <w:rFonts w:ascii="Times" w:hAnsi="Times"/>
        </w:rPr>
        <w:t>phenomena such as</w:t>
      </w:r>
      <w:r w:rsidRPr="00E05107">
        <w:rPr>
          <w:rFonts w:ascii="Times" w:hAnsi="Times"/>
        </w:rPr>
        <w:t xml:space="preserve"> heat, fluorescence, phosphorescence, or color</w:t>
      </w:r>
      <w:r w:rsidR="00E05107">
        <w:rPr>
          <w:rFonts w:ascii="Times" w:hAnsi="Times"/>
        </w:rPr>
        <w:t xml:space="preserve"> may be produced. </w:t>
      </w:r>
    </w:p>
    <w:p w14:paraId="23027BA0" w14:textId="77777777" w:rsidR="008A7853" w:rsidRDefault="008A7853" w:rsidP="007911B1">
      <w:pPr>
        <w:rPr>
          <w:rFonts w:ascii="Times" w:hAnsi="Times"/>
        </w:rPr>
      </w:pPr>
    </w:p>
    <w:p w14:paraId="7009CF54" w14:textId="38DA1FCB" w:rsidR="007911B1" w:rsidRPr="00E05107" w:rsidRDefault="007911B1" w:rsidP="007911B1">
      <w:pPr>
        <w:rPr>
          <w:rFonts w:ascii="Times" w:hAnsi="Times"/>
        </w:rPr>
      </w:pPr>
      <w:r w:rsidRPr="00E05107">
        <w:rPr>
          <w:rFonts w:ascii="Times" w:hAnsi="Times"/>
        </w:rPr>
        <w:t xml:space="preserve">If a substance absorbs all wavelengths in the visible range, none of the light is reflected back to our eyes and the substance appears black. If the substance absorbs none of the incident visible light, </w:t>
      </w:r>
      <w:r w:rsidR="00C5124D">
        <w:rPr>
          <w:rFonts w:ascii="Times" w:hAnsi="Times"/>
        </w:rPr>
        <w:t xml:space="preserve">the substance </w:t>
      </w:r>
      <w:r w:rsidRPr="00E05107">
        <w:rPr>
          <w:rFonts w:ascii="Times" w:hAnsi="Times"/>
        </w:rPr>
        <w:t>appears white (all light reflected) or colorless (all light transmitted). Colorless substances usually absorb in the UV or IR regions of the spectrum, on either side of t</w:t>
      </w:r>
      <w:r w:rsidR="00C5124D">
        <w:rPr>
          <w:rFonts w:ascii="Times" w:hAnsi="Times"/>
        </w:rPr>
        <w:t xml:space="preserve">he visible range, where we cannot observe without a device.  </w:t>
      </w:r>
    </w:p>
    <w:p w14:paraId="72F052F9" w14:textId="77777777" w:rsidR="007911B1" w:rsidRPr="00E05107" w:rsidRDefault="007911B1" w:rsidP="007911B1">
      <w:pPr>
        <w:rPr>
          <w:rFonts w:ascii="Times" w:hAnsi="Times"/>
        </w:rPr>
      </w:pPr>
    </w:p>
    <w:p w14:paraId="49154A5B" w14:textId="01FCF991" w:rsidR="007911B1" w:rsidRPr="00C5124D" w:rsidRDefault="00DA3851" w:rsidP="007911B1">
      <w:pPr>
        <w:rPr>
          <w:rFonts w:ascii="Times" w:hAnsi="Times"/>
        </w:rPr>
      </w:pPr>
      <w:r>
        <w:rPr>
          <w:rFonts w:ascii="Times" w:hAnsi="Times"/>
          <w:noProof/>
        </w:rPr>
        <w:lastRenderedPageBreak/>
        <w:drawing>
          <wp:anchor distT="0" distB="0" distL="114300" distR="114300" simplePos="0" relativeHeight="251665920" behindDoc="0" locked="0" layoutInCell="1" allowOverlap="1" wp14:anchorId="01AE5C40" wp14:editId="14EAE8F8">
            <wp:simplePos x="0" y="0"/>
            <wp:positionH relativeFrom="column">
              <wp:posOffset>-17780</wp:posOffset>
            </wp:positionH>
            <wp:positionV relativeFrom="paragraph">
              <wp:posOffset>37465</wp:posOffset>
            </wp:positionV>
            <wp:extent cx="3378835" cy="210947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6_2023.png"/>
                    <pic:cNvPicPr/>
                  </pic:nvPicPr>
                  <pic:blipFill>
                    <a:blip r:embed="rId8">
                      <a:extLst>
                        <a:ext uri="{28A0092B-C50C-407E-A947-70E740481C1C}">
                          <a14:useLocalDpi xmlns:a14="http://schemas.microsoft.com/office/drawing/2010/main" val="0"/>
                        </a:ext>
                      </a:extLst>
                    </a:blip>
                    <a:stretch>
                      <a:fillRect/>
                    </a:stretch>
                  </pic:blipFill>
                  <pic:spPr>
                    <a:xfrm>
                      <a:off x="0" y="0"/>
                      <a:ext cx="3378835" cy="2109470"/>
                    </a:xfrm>
                    <a:prstGeom prst="rect">
                      <a:avLst/>
                    </a:prstGeom>
                  </pic:spPr>
                </pic:pic>
              </a:graphicData>
            </a:graphic>
            <wp14:sizeRelH relativeFrom="page">
              <wp14:pctWidth>0</wp14:pctWidth>
            </wp14:sizeRelH>
            <wp14:sizeRelV relativeFrom="page">
              <wp14:pctHeight>0</wp14:pctHeight>
            </wp14:sizeRelV>
          </wp:anchor>
        </w:drawing>
      </w:r>
      <w:r w:rsidR="007911B1" w:rsidRPr="00E05107">
        <w:rPr>
          <w:rFonts w:ascii="Times" w:hAnsi="Times"/>
        </w:rPr>
        <w:t xml:space="preserve">If a substance absorbs light in one wavelength range, the color you perceive will be a mixture of all the wavelengths which are not absorbed. For example, the indigo dye in blue jeans has its maximum absorbance in the 500 – 650 nm range. Because this absorbance is in the red-to-green region, the wavelengths which are not absorbed are in the 400-500 nm range, thus, the color observed is blue-violet. An aqueous solution that appears yellow, a narrow range around 550 nm, means that wavelengths on either side of yellow, primarily blues, greens and reds, are being absorbed. A green solution would be expected to transmit green wavelengths, while </w:t>
      </w:r>
      <w:r w:rsidR="008A7853">
        <w:rPr>
          <w:rFonts w:ascii="Times" w:hAnsi="Times"/>
        </w:rPr>
        <w:t>absorb</w:t>
      </w:r>
      <w:r w:rsidR="007911B1" w:rsidRPr="00E05107">
        <w:rPr>
          <w:rFonts w:ascii="Times" w:hAnsi="Times"/>
        </w:rPr>
        <w:t xml:space="preserve">ing blues, yellows, and reds. The table </w:t>
      </w:r>
      <w:r>
        <w:rPr>
          <w:rFonts w:ascii="Times" w:hAnsi="Times"/>
        </w:rPr>
        <w:t>to the left</w:t>
      </w:r>
      <w:r w:rsidR="007911B1" w:rsidRPr="00E05107">
        <w:rPr>
          <w:rFonts w:ascii="Times" w:hAnsi="Times"/>
        </w:rPr>
        <w:t xml:space="preserve"> </w:t>
      </w:r>
      <w:r>
        <w:rPr>
          <w:rFonts w:ascii="Times" w:hAnsi="Times"/>
        </w:rPr>
        <w:t>summarizes</w:t>
      </w:r>
      <w:r w:rsidR="007911B1" w:rsidRPr="00E05107">
        <w:rPr>
          <w:rFonts w:ascii="Times" w:hAnsi="Times"/>
        </w:rPr>
        <w:t xml:space="preserve"> the relationship between the wavelengths of colors observed and colors absorbed.</w:t>
      </w:r>
      <w:r>
        <w:rPr>
          <w:rFonts w:ascii="Times" w:hAnsi="Times"/>
        </w:rPr>
        <w:br/>
      </w:r>
    </w:p>
    <w:p w14:paraId="5983701F" w14:textId="31AC0966" w:rsidR="00DA0699" w:rsidRPr="00E05107" w:rsidRDefault="00887B37" w:rsidP="00610C60">
      <w:pPr>
        <w:rPr>
          <w:b/>
        </w:rPr>
      </w:pPr>
      <w:r w:rsidRPr="00E05107">
        <w:rPr>
          <w:b/>
        </w:rPr>
        <w:t>Background:  Spectroscopy</w:t>
      </w:r>
    </w:p>
    <w:p w14:paraId="2FF169FE" w14:textId="77777777" w:rsidR="00887B37" w:rsidRDefault="00887B37" w:rsidP="00610C60"/>
    <w:p w14:paraId="759DD1A7" w14:textId="6323683F" w:rsidR="00887B37" w:rsidRDefault="00887B37" w:rsidP="00887B37">
      <w:r>
        <w:t xml:space="preserve">Spectroscopy is a technique that </w:t>
      </w:r>
      <w:r w:rsidR="00C5124D">
        <w:t xml:space="preserve">uses </w:t>
      </w:r>
      <w:r>
        <w:t>the interaction between matter and electromagnetic energy</w:t>
      </w:r>
      <w:r w:rsidR="00C5124D">
        <w:t xml:space="preserve"> to either study matter, or to effect a change</w:t>
      </w:r>
      <w:r>
        <w:t xml:space="preserve">. A spectrometer is an instrument that separates electromagnetic radiation into wavelengths, passes these separated wavelength bands through a sample, and detects the intensity of the transmitted light. In visible spectroscopy, visible light is used, and the instrument is called a spectrophotometer.  </w:t>
      </w:r>
    </w:p>
    <w:p w14:paraId="64279113" w14:textId="7847A705" w:rsidR="00887B37" w:rsidRDefault="00887B37" w:rsidP="00887B37"/>
    <w:p w14:paraId="18A11596" w14:textId="4A08DF55" w:rsidR="00E05107" w:rsidRDefault="00B1181B" w:rsidP="00E05107">
      <w:pPr>
        <w:rPr>
          <w:rFonts w:cs="Arial"/>
        </w:rPr>
      </w:pPr>
      <w:r>
        <w:rPr>
          <w:noProof/>
        </w:rPr>
        <mc:AlternateContent>
          <mc:Choice Requires="wpg">
            <w:drawing>
              <wp:anchor distT="0" distB="0" distL="114300" distR="114300" simplePos="0" relativeHeight="251668992" behindDoc="0" locked="0" layoutInCell="1" allowOverlap="1" wp14:anchorId="516CA7F4" wp14:editId="62317E88">
                <wp:simplePos x="0" y="0"/>
                <wp:positionH relativeFrom="column">
                  <wp:posOffset>2747176</wp:posOffset>
                </wp:positionH>
                <wp:positionV relativeFrom="paragraph">
                  <wp:posOffset>343977</wp:posOffset>
                </wp:positionV>
                <wp:extent cx="3759200" cy="2162175"/>
                <wp:effectExtent l="0" t="0" r="0" b="0"/>
                <wp:wrapTight wrapText="bothSides">
                  <wp:wrapPolygon edited="0">
                    <wp:start x="0" y="0"/>
                    <wp:lineTo x="0" y="21315"/>
                    <wp:lineTo x="21454" y="21315"/>
                    <wp:lineTo x="21454" y="0"/>
                    <wp:lineTo x="0" y="0"/>
                  </wp:wrapPolygon>
                </wp:wrapTight>
                <wp:docPr id="3" name="Group 3"/>
                <wp:cNvGraphicFramePr/>
                <a:graphic xmlns:a="http://schemas.openxmlformats.org/drawingml/2006/main">
                  <a:graphicData uri="http://schemas.microsoft.com/office/word/2010/wordprocessingGroup">
                    <wpg:wgp>
                      <wpg:cNvGrpSpPr/>
                      <wpg:grpSpPr>
                        <a:xfrm>
                          <a:off x="0" y="0"/>
                          <a:ext cx="3759200" cy="2162175"/>
                          <a:chOff x="0" y="0"/>
                          <a:chExt cx="3759200" cy="2162175"/>
                        </a:xfrm>
                      </wpg:grpSpPr>
                      <pic:pic xmlns:pic="http://schemas.openxmlformats.org/drawingml/2006/picture">
                        <pic:nvPicPr>
                          <pic:cNvPr id="17"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2162175"/>
                          </a:xfrm>
                          <a:prstGeom prst="rect">
                            <a:avLst/>
                          </a:prstGeom>
                          <a:noFill/>
                          <a:ln>
                            <a:noFill/>
                          </a:ln>
                        </pic:spPr>
                      </pic:pic>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81275" y="1924050"/>
                            <a:ext cx="438150" cy="209550"/>
                          </a:xfrm>
                          <a:prstGeom prst="rect">
                            <a:avLst/>
                          </a:prstGeom>
                        </pic:spPr>
                      </pic:pic>
                    </wpg:wgp>
                  </a:graphicData>
                </a:graphic>
              </wp:anchor>
            </w:drawing>
          </mc:Choice>
          <mc:Fallback>
            <w:pict>
              <v:group w14:anchorId="27A56007" id="Group 3" o:spid="_x0000_s1026" style="position:absolute;margin-left:216.3pt;margin-top:27.1pt;width:296pt;height:170.25pt;z-index:251668992" coordsize="37592,2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7592;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">
                  <v:imagedata r:id="rId11" o:title=""/>
                </v:shape>
                <v:shape id="Picture 2" o:spid="_x0000_s1028" type="#_x0000_t75" style="position:absolute;left:25812;top:19240;width:4382;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">
                  <v:imagedata r:id="rId12" o:title=""/>
                </v:shape>
                <w10:wrap type="tight"/>
              </v:group>
            </w:pict>
          </mc:Fallback>
        </mc:AlternateContent>
      </w:r>
      <w:r w:rsidR="00887B37">
        <w:t>W</w:t>
      </w:r>
      <w:r w:rsidR="00887B37" w:rsidRPr="00E05107">
        <w:t>hen analyzing a solution of a colored substance, a chemist will first measure the absorption spectrum, which is a plot of absorbance vs. wavelength for that system.  An important feature of the absorption spectrum is the wavelength of maximum absorption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887B37" w:rsidRPr="00E05107">
        <w:t xml:space="preserve">) at which the absorbance is the greatest. </w:t>
      </w:r>
      <w:r w:rsidR="00C5124D">
        <w:t>T</w:t>
      </w:r>
      <w:r w:rsidR="00887B37" w:rsidRPr="00E05107">
        <w:t xml:space="preserve">he figure </w:t>
      </w:r>
      <w:r w:rsidR="00E05107">
        <w:t>to the right</w:t>
      </w:r>
      <w:r w:rsidR="00887B37" w:rsidRPr="00E05107">
        <w:t xml:space="preserve"> </w:t>
      </w:r>
      <w:r w:rsidR="00C5124D">
        <w:t xml:space="preserve">is an example of </w:t>
      </w:r>
      <w:r w:rsidR="00887B37" w:rsidRPr="00E05107">
        <w:t>an absorption spectrum</w:t>
      </w:r>
      <w:r w:rsidR="00E05107">
        <w:t>.  T</w:t>
      </w:r>
      <w:r w:rsidR="00C5124D">
        <w:t>he position of</w:t>
      </w:r>
      <w:r w:rsidR="00887B37" w:rsidRPr="00E05107">
        <w:rPr>
          <w:rFonts w:cs="Arial"/>
        </w:rP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E05107" w:rsidRPr="00E05107">
        <w:rPr>
          <w:rFonts w:cs="Arial"/>
        </w:rPr>
        <w:t xml:space="preserve"> </w:t>
      </w:r>
      <w:r w:rsidR="00E05107">
        <w:rPr>
          <w:rFonts w:cs="Arial"/>
        </w:rPr>
        <w:t xml:space="preserve">is </w:t>
      </w:r>
      <w:r w:rsidR="00E05107" w:rsidRPr="00E05107">
        <w:rPr>
          <w:rFonts w:cs="Arial"/>
        </w:rPr>
        <w:t>m</w:t>
      </w:r>
      <w:r w:rsidR="00887B37" w:rsidRPr="00E05107">
        <w:rPr>
          <w:rFonts w:cs="Arial"/>
        </w:rPr>
        <w:t>arked</w:t>
      </w:r>
      <w:r w:rsidR="00C5124D">
        <w:rPr>
          <w:rFonts w:cs="Arial"/>
        </w:rPr>
        <w:t xml:space="preserve"> at 625 nm</w:t>
      </w:r>
      <w:r w:rsidR="00887B37" w:rsidRPr="00E05107">
        <w:rPr>
          <w:rFonts w:cs="Arial"/>
        </w:rPr>
        <w:t xml:space="preserve">.  </w:t>
      </w:r>
      <w:r w:rsidR="00E05107" w:rsidRPr="00E05107">
        <w:rPr>
          <w:rFonts w:cs="Arial"/>
        </w:rPr>
        <w:t xml:space="preserve">The absorption spectrum is </w:t>
      </w:r>
      <w:r w:rsidR="00E05107">
        <w:rPr>
          <w:rFonts w:cs="Arial"/>
        </w:rPr>
        <w:t>unique</w:t>
      </w:r>
      <w:r w:rsidR="00E05107" w:rsidRPr="00E05107">
        <w:rPr>
          <w:rFonts w:cs="Arial"/>
        </w:rPr>
        <w:t xml:space="preserve"> for each compound, much like your DNA is </w:t>
      </w:r>
      <w:r w:rsidR="00E05107">
        <w:rPr>
          <w:rFonts w:cs="Arial"/>
        </w:rPr>
        <w:t>unique</w:t>
      </w:r>
      <w:r w:rsidR="00E05107" w:rsidRPr="00E05107">
        <w:rPr>
          <w:rFonts w:cs="Arial"/>
        </w:rPr>
        <w:t xml:space="preserve"> for you.  </w:t>
      </w:r>
      <w:r w:rsidR="00887B37" w:rsidRPr="00E05107">
        <w:t xml:space="preserve">The value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887B37" w:rsidRPr="00E05107">
        <w:t xml:space="preserve"> is always determined by experiment, because it can vary with solvents.  </w:t>
      </w:r>
      <w:r w:rsidR="00E05107" w:rsidRPr="00E05107">
        <w:t xml:space="preserve">Further </w:t>
      </w:r>
      <w:r w:rsidR="00E05107">
        <w:t>absorba</w:t>
      </w:r>
      <w:r w:rsidR="00E05107" w:rsidRPr="00E05107">
        <w:t>nce measurements for</w:t>
      </w:r>
      <w:r w:rsidR="008A7853">
        <w:t xml:space="preserve"> a system will usually be determin</w:t>
      </w:r>
      <w:r w:rsidR="00E05107" w:rsidRPr="00E05107">
        <w:t>ed at</w:t>
      </w:r>
      <w:r w:rsidR="00E05107" w:rsidRPr="00E05107">
        <w:rPr>
          <w:rFonts w:cs="Arial"/>
        </w:rP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E05107" w:rsidRPr="00E05107">
        <w:rPr>
          <w:rFonts w:cs="Arial"/>
        </w:rPr>
        <w:t xml:space="preserve">.  </w:t>
      </w:r>
    </w:p>
    <w:p w14:paraId="7E753CD5" w14:textId="58A9EBD8" w:rsidR="00E05107" w:rsidRDefault="00E05107" w:rsidP="00E05107">
      <w:pPr>
        <w:rPr>
          <w:rFonts w:cs="Arial"/>
        </w:rPr>
      </w:pPr>
    </w:p>
    <w:p w14:paraId="470790FD" w14:textId="67A03AE9" w:rsidR="007406C1" w:rsidRDefault="00E05107" w:rsidP="007406C1">
      <w:r>
        <w:t>For a video on the theory and backgrou</w:t>
      </w:r>
      <w:r w:rsidR="007406C1">
        <w:t>nd for spectrophotometry</w:t>
      </w:r>
      <w:r w:rsidR="00776AFF">
        <w:t xml:space="preserve"> including Beer’s Law which you will be using in this lab</w:t>
      </w:r>
      <w:r w:rsidR="007406C1">
        <w:t xml:space="preserve">, see </w:t>
      </w:r>
      <w:hyperlink r:id="rId13" w:history="1">
        <w:r w:rsidR="007406C1" w:rsidRPr="00FA51EA">
          <w:rPr>
            <w:rStyle w:val="Hyperlink"/>
          </w:rPr>
          <w:t>https://www.youtube.com/watch?v=VUupE9-u3nE</w:t>
        </w:r>
      </w:hyperlink>
      <w:r w:rsidR="007406C1">
        <w:t xml:space="preserve"> (10 min).</w:t>
      </w:r>
    </w:p>
    <w:p w14:paraId="40D11F53" w14:textId="77B071B8" w:rsidR="00E05107" w:rsidRDefault="00E05107" w:rsidP="00E05107"/>
    <w:p w14:paraId="5E6CD4AF" w14:textId="13FAA487" w:rsidR="007406C1" w:rsidRPr="007406C1" w:rsidRDefault="007B41BC" w:rsidP="00472E94">
      <w:pPr>
        <w:rPr>
          <w:b/>
        </w:rPr>
      </w:pPr>
      <w:r>
        <w:rPr>
          <w:b/>
        </w:rPr>
        <w:t>Use</w:t>
      </w:r>
      <w:r w:rsidR="007406C1" w:rsidRPr="007406C1">
        <w:rPr>
          <w:b/>
        </w:rPr>
        <w:t xml:space="preserve"> the Spectrophotometer to Find</w:t>
      </w:r>
      <w:r w:rsidR="007406C1" w:rsidRPr="007406C1">
        <w:rPr>
          <w:rFonts w:cs="Arial"/>
          <w:b/>
        </w:rPr>
        <w:t xml:space="preserve"> </w:t>
      </w:r>
      <m:oMath>
        <m:sSub>
          <m:sSubPr>
            <m:ctrlPr>
              <w:rPr>
                <w:rFonts w:ascii="Cambria Math" w:hAnsi="Cambria Math" w:cs="Arial"/>
                <w:b/>
                <w:i/>
              </w:rPr>
            </m:ctrlPr>
          </m:sSubPr>
          <m:e>
            <m:r>
              <m:rPr>
                <m:sty m:val="bi"/>
              </m:rPr>
              <w:rPr>
                <w:rFonts w:ascii="Cambria Math" w:hAnsi="Cambria Math" w:cs="Arial"/>
              </w:rPr>
              <m:t>λ</m:t>
            </m:r>
          </m:e>
          <m:sub>
            <m:r>
              <m:rPr>
                <m:sty m:val="bi"/>
              </m:rPr>
              <w:rPr>
                <w:rFonts w:ascii="Cambria Math" w:hAnsi="Cambria Math" w:cs="Arial"/>
              </w:rPr>
              <m:t>max</m:t>
            </m:r>
          </m:sub>
        </m:sSub>
      </m:oMath>
      <w:r w:rsidR="007406C1" w:rsidRPr="007406C1">
        <w:rPr>
          <w:rFonts w:cs="Arial"/>
          <w:b/>
        </w:rPr>
        <w:t>.</w:t>
      </w:r>
      <w:r w:rsidR="007406C1" w:rsidRPr="007406C1">
        <w:rPr>
          <w:b/>
        </w:rPr>
        <w:t xml:space="preserve"> </w:t>
      </w:r>
    </w:p>
    <w:p w14:paraId="15DF85A7" w14:textId="77777777" w:rsidR="007406C1" w:rsidRDefault="007406C1" w:rsidP="007406C1"/>
    <w:p w14:paraId="01D70C6F" w14:textId="4D1048FE" w:rsidR="007406C1" w:rsidRDefault="007406C1" w:rsidP="007406C1">
      <w:pPr>
        <w:rPr>
          <w:rFonts w:cs="Arial"/>
          <w:sz w:val="22"/>
        </w:rPr>
      </w:pPr>
      <w:r>
        <w:t xml:space="preserve">In this part of the lab, you will be generating an absorption spectrum </w:t>
      </w:r>
      <w:r w:rsidR="005775EF">
        <w:t xml:space="preserve">for a </w:t>
      </w:r>
      <w:r>
        <w:rPr>
          <w:rFonts w:cs="Arial"/>
        </w:rPr>
        <w:t xml:space="preserve">solution of </w:t>
      </w:r>
      <w:r w:rsidR="007F631E">
        <w:t>NiCl</w:t>
      </w:r>
      <w:r w:rsidR="007F631E" w:rsidRPr="007F631E">
        <w:rPr>
          <w:vertAlign w:val="subscript"/>
        </w:rPr>
        <w:t>2</w:t>
      </w:r>
      <w:r w:rsidR="007F631E">
        <w:t>(</w:t>
      </w:r>
      <w:proofErr w:type="spellStart"/>
      <w:r w:rsidR="007F631E" w:rsidRPr="007F631E">
        <w:rPr>
          <w:i/>
          <w:iCs/>
        </w:rPr>
        <w:t>aq</w:t>
      </w:r>
      <w:proofErr w:type="spellEnd"/>
      <w:r w:rsidR="007F631E">
        <w:t>)</w:t>
      </w:r>
      <w:r w:rsidR="00E93CEC">
        <w:rPr>
          <w:rFonts w:cs="Arial"/>
          <w:sz w:val="22"/>
        </w:rPr>
        <w:t xml:space="preserve">, </w:t>
      </w:r>
      <w:r w:rsidR="00E93CEC">
        <w:t xml:space="preserve">and you will determine </w:t>
      </w:r>
      <w:r w:rsidR="00E93CEC" w:rsidRPr="00E05107">
        <w:rPr>
          <w:rFonts w:cs="Arial"/>
        </w:rP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E93CEC">
        <w:rPr>
          <w:rFonts w:cs="Arial"/>
        </w:rPr>
        <w:t xml:space="preserve"> for that solution</w:t>
      </w:r>
      <w:r>
        <w:rPr>
          <w:rFonts w:cs="Arial"/>
          <w:sz w:val="22"/>
        </w:rPr>
        <w:t xml:space="preserve">.  </w:t>
      </w:r>
      <w:r w:rsidRPr="00C5124D">
        <w:rPr>
          <w:rFonts w:cs="Arial"/>
        </w:rPr>
        <w:t xml:space="preserve">The spectrophotometer that we will use is a simulation based on </w:t>
      </w:r>
      <w:r w:rsidR="007F631E">
        <w:rPr>
          <w:rFonts w:cs="Arial"/>
        </w:rPr>
        <w:t>the interior components of a benchtop spectrometer</w:t>
      </w:r>
      <w:r w:rsidRPr="00C5124D">
        <w:rPr>
          <w:rFonts w:cs="Arial"/>
        </w:rPr>
        <w:t xml:space="preserve">.  Before you go to the simulation, view this video </w:t>
      </w:r>
      <w:r w:rsidRPr="00C5124D">
        <w:rPr>
          <w:rFonts w:cs="Arial"/>
        </w:rPr>
        <w:lastRenderedPageBreak/>
        <w:t xml:space="preserve">which shows how </w:t>
      </w:r>
      <w:r w:rsidR="006F0103">
        <w:rPr>
          <w:rFonts w:cs="Arial"/>
        </w:rPr>
        <w:t>a spectrometer works in the lab</w:t>
      </w:r>
      <w:r w:rsidR="00C5124D">
        <w:rPr>
          <w:rFonts w:cs="Arial"/>
        </w:rPr>
        <w:t>:</w:t>
      </w:r>
      <w:r w:rsidRPr="00C5124D">
        <w:rPr>
          <w:rFonts w:cs="Arial"/>
        </w:rPr>
        <w:t xml:space="preserve"> </w:t>
      </w:r>
      <w:hyperlink r:id="rId14" w:history="1">
        <w:r w:rsidRPr="00CE167D">
          <w:rPr>
            <w:rStyle w:val="Hyperlink"/>
          </w:rPr>
          <w:t>https://www.youtube.com/watch?v=kVC3D0pYkR4</w:t>
        </w:r>
      </w:hyperlink>
      <w:r>
        <w:t xml:space="preserve"> (3.5 min).  </w:t>
      </w:r>
      <w:r>
        <w:rPr>
          <w:rFonts w:cs="Arial"/>
          <w:sz w:val="22"/>
        </w:rPr>
        <w:t xml:space="preserve">    </w:t>
      </w:r>
    </w:p>
    <w:p w14:paraId="7A9006D9" w14:textId="77777777" w:rsidR="007406C1" w:rsidRDefault="007406C1" w:rsidP="007406C1">
      <w:pPr>
        <w:rPr>
          <w:rFonts w:cs="Arial"/>
          <w:sz w:val="22"/>
        </w:rPr>
      </w:pPr>
    </w:p>
    <w:p w14:paraId="39E9BCF6" w14:textId="3204BB3E" w:rsidR="007406C1" w:rsidRPr="00C5124D" w:rsidRDefault="007406C1" w:rsidP="007406C1">
      <w:pPr>
        <w:rPr>
          <w:rFonts w:cs="Arial"/>
        </w:rPr>
      </w:pPr>
      <w:r w:rsidRPr="00C5124D">
        <w:rPr>
          <w:rFonts w:cs="Arial"/>
        </w:rPr>
        <w:t xml:space="preserve">The really good news for you is that the solutions are easy to make at home via a simulation.  No measuring, mixing, or calculations are needed!  </w:t>
      </w:r>
    </w:p>
    <w:p w14:paraId="2B63E7B6" w14:textId="77777777" w:rsidR="00634625" w:rsidRDefault="00634625" w:rsidP="007406C1">
      <w:pPr>
        <w:rPr>
          <w:rFonts w:cs="Arial"/>
          <w:sz w:val="22"/>
        </w:rPr>
      </w:pPr>
      <w:bookmarkStart w:id="0" w:name="_GoBack"/>
      <w:bookmarkEnd w:id="0"/>
    </w:p>
    <w:p w14:paraId="32BD0A0F" w14:textId="31F7883D" w:rsidR="00634625" w:rsidRPr="00C5124D" w:rsidRDefault="00634625" w:rsidP="007406C1">
      <w:pPr>
        <w:rPr>
          <w:rFonts w:cs="Arial"/>
        </w:rPr>
      </w:pPr>
      <w:r w:rsidRPr="00C5124D">
        <w:rPr>
          <w:rFonts w:cs="Arial"/>
        </w:rPr>
        <w:t xml:space="preserve">Follow the instructions, step-by-step, to generate the </w:t>
      </w:r>
      <w:r w:rsidR="0034436D">
        <w:rPr>
          <w:rFonts w:cs="Arial"/>
        </w:rPr>
        <w:t>absorption spectrum and to find</w:t>
      </w:r>
      <w:r w:rsidRPr="00C5124D">
        <w:rPr>
          <w:sz w:val="26"/>
        </w:rPr>
        <w:t xml:space="preserve"> </w:t>
      </w:r>
      <w:r w:rsidRPr="00C5124D">
        <w:rPr>
          <w:rFonts w:cs="Arial"/>
          <w:sz w:val="26"/>
        </w:rPr>
        <w:t xml:space="preserve"> </w:t>
      </w:r>
      <m:oMath>
        <m:sSub>
          <m:sSubPr>
            <m:ctrlPr>
              <w:rPr>
                <w:rFonts w:ascii="Cambria Math" w:hAnsi="Cambria Math" w:cs="Arial"/>
                <w:i/>
                <w:sz w:val="26"/>
              </w:rPr>
            </m:ctrlPr>
          </m:sSubPr>
          <m:e>
            <m:r>
              <w:rPr>
                <w:rFonts w:ascii="Cambria Math" w:hAnsi="Cambria Math" w:cs="Arial"/>
                <w:sz w:val="26"/>
              </w:rPr>
              <m:t>λ</m:t>
            </m:r>
          </m:e>
          <m:sub>
            <m:r>
              <w:rPr>
                <w:rFonts w:ascii="Cambria Math" w:hAnsi="Cambria Math" w:cs="Arial"/>
                <w:sz w:val="26"/>
              </w:rPr>
              <m:t>max</m:t>
            </m:r>
          </m:sub>
        </m:sSub>
      </m:oMath>
      <w:r w:rsidRPr="00C5124D">
        <w:rPr>
          <w:rFonts w:cs="Arial"/>
          <w:sz w:val="26"/>
        </w:rPr>
        <w:t xml:space="preserve"> for </w:t>
      </w:r>
      <w:r w:rsidRPr="00C5124D">
        <w:rPr>
          <w:rFonts w:cs="Arial"/>
        </w:rPr>
        <w:t xml:space="preserve">a </w:t>
      </w:r>
      <w:r w:rsidRPr="00DA5D38">
        <w:rPr>
          <w:rFonts w:cs="Arial"/>
          <w:szCs w:val="22"/>
        </w:rPr>
        <w:t xml:space="preserve">solution of </w:t>
      </w:r>
      <w:r w:rsidR="007F631E" w:rsidRPr="00DA5D38">
        <w:rPr>
          <w:szCs w:val="22"/>
        </w:rPr>
        <w:t>NiCl</w:t>
      </w:r>
      <w:r w:rsidR="007F631E" w:rsidRPr="00DA5D38">
        <w:rPr>
          <w:szCs w:val="22"/>
          <w:vertAlign w:val="subscript"/>
        </w:rPr>
        <w:t>2</w:t>
      </w:r>
      <w:r w:rsidR="007F631E" w:rsidRPr="00DA5D38">
        <w:rPr>
          <w:szCs w:val="22"/>
        </w:rPr>
        <w:t>(</w:t>
      </w:r>
      <w:proofErr w:type="spellStart"/>
      <w:r w:rsidR="007F631E" w:rsidRPr="00DA5D38">
        <w:rPr>
          <w:i/>
          <w:iCs/>
          <w:szCs w:val="22"/>
        </w:rPr>
        <w:t>aq</w:t>
      </w:r>
      <w:proofErr w:type="spellEnd"/>
      <w:r w:rsidR="007F631E" w:rsidRPr="00DA5D38">
        <w:rPr>
          <w:szCs w:val="22"/>
        </w:rPr>
        <w:t>)</w:t>
      </w:r>
      <w:r w:rsidRPr="00DA5D38">
        <w:rPr>
          <w:rFonts w:cs="Arial"/>
          <w:sz w:val="22"/>
          <w:szCs w:val="22"/>
        </w:rPr>
        <w:t>.</w:t>
      </w:r>
    </w:p>
    <w:p w14:paraId="326F742E" w14:textId="04B5733D" w:rsidR="004C34E1" w:rsidRDefault="002513FA" w:rsidP="00AA7C1C">
      <w:pPr>
        <w:pStyle w:val="ListParagraph"/>
        <w:numPr>
          <w:ilvl w:val="0"/>
          <w:numId w:val="6"/>
        </w:numPr>
        <w:rPr>
          <w:rFonts w:cs="Arial"/>
        </w:rPr>
      </w:pPr>
      <w:r w:rsidRPr="004C34E1">
        <w:rPr>
          <w:rFonts w:cs="Arial"/>
        </w:rPr>
        <w:t xml:space="preserve">Open the </w:t>
      </w:r>
      <w:r w:rsidR="00693E38" w:rsidRPr="004C34E1">
        <w:rPr>
          <w:rFonts w:cs="Arial"/>
        </w:rPr>
        <w:t xml:space="preserve">online </w:t>
      </w:r>
      <w:r w:rsidR="006B154E" w:rsidRPr="004C34E1">
        <w:rPr>
          <w:rFonts w:cs="Arial"/>
        </w:rPr>
        <w:t xml:space="preserve">course content for </w:t>
      </w:r>
      <w:r w:rsidR="005775EF" w:rsidRPr="004C34E1">
        <w:rPr>
          <w:rFonts w:cs="Arial"/>
        </w:rPr>
        <w:t>this lab</w:t>
      </w:r>
      <w:r w:rsidR="004C34E1">
        <w:rPr>
          <w:rFonts w:cs="Arial"/>
        </w:rPr>
        <w:t xml:space="preserve"> </w:t>
      </w:r>
      <w:hyperlink r:id="rId15" w:history="1">
        <w:r w:rsidR="004C34E1" w:rsidRPr="003E2B55">
          <w:rPr>
            <w:rStyle w:val="Hyperlink"/>
            <w:rFonts w:cs="Arial"/>
          </w:rPr>
          <w:t>https://phet.colorado.edu/en/simulation/beers-law-lab</w:t>
        </w:r>
      </w:hyperlink>
      <w:r w:rsidR="004C34E1">
        <w:rPr>
          <w:rFonts w:cs="Arial"/>
        </w:rPr>
        <w:t xml:space="preserve">.  </w:t>
      </w:r>
      <w:r w:rsidR="004C34E1">
        <w:t xml:space="preserve">Use the PLAY button to open the application.  </w:t>
      </w:r>
    </w:p>
    <w:p w14:paraId="3F28A102" w14:textId="66837D3D" w:rsidR="006F0103" w:rsidRPr="004C34E1" w:rsidRDefault="00DA5D38" w:rsidP="00AA7C1C">
      <w:pPr>
        <w:pStyle w:val="ListParagraph"/>
        <w:numPr>
          <w:ilvl w:val="0"/>
          <w:numId w:val="6"/>
        </w:numPr>
        <w:rPr>
          <w:rFonts w:cs="Arial"/>
        </w:rPr>
      </w:pPr>
      <w:r>
        <w:t>The Beer’s Law Lab simulation has two panels.  The 1</w:t>
      </w:r>
      <w:r w:rsidRPr="004C34E1">
        <w:rPr>
          <w:vertAlign w:val="superscript"/>
        </w:rPr>
        <w:t>st</w:t>
      </w:r>
      <w:r>
        <w:t xml:space="preserve"> panel is a concentration game.  You can add materials and water to the tank and change the concentration (drag the “cross-haired” meter to the tank to measure concentration).  The 2</w:t>
      </w:r>
      <w:r w:rsidRPr="004C34E1">
        <w:rPr>
          <w:vertAlign w:val="superscript"/>
        </w:rPr>
        <w:t>nd</w:t>
      </w:r>
      <w:r>
        <w:t xml:space="preserve"> panel is what we’re after, “Beer’s Law.”  </w:t>
      </w:r>
      <w:r w:rsidR="00607199" w:rsidRPr="004C34E1">
        <w:rPr>
          <w:rFonts w:cs="Arial"/>
        </w:rPr>
        <w:t xml:space="preserve">This will open the simulation of the </w:t>
      </w:r>
      <w:r w:rsidR="006F0103" w:rsidRPr="004C34E1">
        <w:rPr>
          <w:rFonts w:cs="Arial"/>
        </w:rPr>
        <w:t xml:space="preserve">interior of a spectrophotometer.  You will see that the pieces inside the spectrometer are laid out on the screen.  From left to right, you will find </w:t>
      </w:r>
    </w:p>
    <w:p w14:paraId="36E342DA" w14:textId="56FD764A" w:rsidR="004A33A8" w:rsidRDefault="004A33A8" w:rsidP="006F0103">
      <w:pPr>
        <w:pStyle w:val="ListParagraph"/>
        <w:numPr>
          <w:ilvl w:val="1"/>
          <w:numId w:val="6"/>
        </w:numPr>
        <w:rPr>
          <w:rFonts w:cs="Arial"/>
        </w:rPr>
      </w:pPr>
      <w:r>
        <w:rPr>
          <w:rFonts w:cs="Arial"/>
        </w:rPr>
        <w:t>T</w:t>
      </w:r>
      <w:r w:rsidR="006F0103">
        <w:rPr>
          <w:rFonts w:cs="Arial"/>
        </w:rPr>
        <w:t xml:space="preserve">he light source - a white light bulb that can be divided into the colors of the rainbow, one color at a time by adjusting the wavelength on the slider below the light source. </w:t>
      </w:r>
    </w:p>
    <w:p w14:paraId="7A7FFF82" w14:textId="202ABA15" w:rsidR="004A33A8" w:rsidRDefault="006F0103" w:rsidP="006F0103">
      <w:pPr>
        <w:pStyle w:val="ListParagraph"/>
        <w:numPr>
          <w:ilvl w:val="1"/>
          <w:numId w:val="6"/>
        </w:numPr>
        <w:rPr>
          <w:rFonts w:cs="Arial"/>
        </w:rPr>
      </w:pPr>
      <w:r>
        <w:rPr>
          <w:rFonts w:cs="Arial"/>
        </w:rPr>
        <w:t>You will see the sample in its cuvette, but shown in cross-section.  You can drag the ruler up to the cuvette to measure its width</w:t>
      </w:r>
      <w:r w:rsidR="00607199" w:rsidRPr="00C5124D">
        <w:rPr>
          <w:rFonts w:cs="Arial"/>
        </w:rPr>
        <w:t>.</w:t>
      </w:r>
      <w:r>
        <w:rPr>
          <w:rFonts w:cs="Arial"/>
        </w:rPr>
        <w:t xml:space="preserve">  </w:t>
      </w:r>
      <w:r w:rsidR="00607199" w:rsidRPr="00C5124D">
        <w:rPr>
          <w:rFonts w:cs="Arial"/>
        </w:rPr>
        <w:t xml:space="preserve"> </w:t>
      </w:r>
    </w:p>
    <w:p w14:paraId="06F3699A" w14:textId="411540A5" w:rsidR="004A33A8" w:rsidRDefault="004A33A8" w:rsidP="006F0103">
      <w:pPr>
        <w:pStyle w:val="ListParagraph"/>
        <w:numPr>
          <w:ilvl w:val="1"/>
          <w:numId w:val="6"/>
        </w:numPr>
        <w:rPr>
          <w:rFonts w:cs="Arial"/>
        </w:rPr>
      </w:pPr>
      <w:r>
        <w:rPr>
          <w:rFonts w:cs="Arial"/>
        </w:rPr>
        <w:t xml:space="preserve">A meter that allows you to measure in absorbance or transmittance.  </w:t>
      </w:r>
    </w:p>
    <w:p w14:paraId="246ABC89" w14:textId="77777777" w:rsidR="004A33A8" w:rsidRDefault="004A33A8" w:rsidP="006F0103">
      <w:pPr>
        <w:pStyle w:val="ListParagraph"/>
        <w:numPr>
          <w:ilvl w:val="1"/>
          <w:numId w:val="6"/>
        </w:numPr>
        <w:rPr>
          <w:rFonts w:cs="Arial"/>
        </w:rPr>
      </w:pPr>
      <w:r>
        <w:rPr>
          <w:rFonts w:cs="Arial"/>
        </w:rPr>
        <w:t>A benchtop where you can select the material being measured and adjust its concentration.</w:t>
      </w:r>
    </w:p>
    <w:p w14:paraId="2234495F" w14:textId="77777777" w:rsidR="004A33A8" w:rsidRDefault="00607199" w:rsidP="004A33A8">
      <w:pPr>
        <w:pStyle w:val="ListParagraph"/>
        <w:numPr>
          <w:ilvl w:val="0"/>
          <w:numId w:val="6"/>
        </w:numPr>
        <w:rPr>
          <w:rFonts w:cs="Arial"/>
        </w:rPr>
      </w:pPr>
      <w:r w:rsidRPr="00C5124D">
        <w:rPr>
          <w:rFonts w:cs="Arial"/>
        </w:rPr>
        <w:t xml:space="preserve">Go ahead and click around for a while, to see what all the buttons do in the simulation.  When you are finished exploring, </w:t>
      </w:r>
      <w:r w:rsidR="004A33A8">
        <w:rPr>
          <w:rFonts w:cs="Arial"/>
        </w:rPr>
        <w:t>set the simulation for the following settings:</w:t>
      </w:r>
    </w:p>
    <w:p w14:paraId="0FA70827" w14:textId="37910B9B" w:rsidR="00607199" w:rsidRDefault="004A33A8" w:rsidP="004A33A8">
      <w:pPr>
        <w:pStyle w:val="ListParagraph"/>
        <w:numPr>
          <w:ilvl w:val="1"/>
          <w:numId w:val="6"/>
        </w:numPr>
        <w:rPr>
          <w:rFonts w:cs="Arial"/>
        </w:rPr>
      </w:pPr>
      <w:r>
        <w:rPr>
          <w:rFonts w:cs="Arial"/>
        </w:rPr>
        <w:t>In the benchtop, select the drop-down arrow to replace “drink mix” with NiCl</w:t>
      </w:r>
      <w:r w:rsidRPr="004A33A8">
        <w:rPr>
          <w:rFonts w:cs="Arial"/>
          <w:vertAlign w:val="subscript"/>
        </w:rPr>
        <w:t>2</w:t>
      </w:r>
      <w:r>
        <w:rPr>
          <w:rFonts w:cs="Arial"/>
        </w:rPr>
        <w:t xml:space="preserve">.  The concentration of 100 mM (millimolar) is OK.  The cuvette should be filled with a green solution.  </w:t>
      </w:r>
    </w:p>
    <w:p w14:paraId="524878A6" w14:textId="675DC026" w:rsidR="004A33A8" w:rsidRDefault="004A33A8" w:rsidP="004A33A8">
      <w:pPr>
        <w:pStyle w:val="ListParagraph"/>
        <w:numPr>
          <w:ilvl w:val="1"/>
          <w:numId w:val="6"/>
        </w:numPr>
        <w:rPr>
          <w:rFonts w:cs="Arial"/>
        </w:rPr>
      </w:pPr>
      <w:r>
        <w:rPr>
          <w:rFonts w:cs="Arial"/>
        </w:rPr>
        <w:t>Set the wavelength to “Variable.”  Start the wavelength at 780 nm by either clicking the arrows, or by dragging the bar.</w:t>
      </w:r>
    </w:p>
    <w:p w14:paraId="12A15337" w14:textId="23F46A1A" w:rsidR="004A33A8" w:rsidRPr="00C5124D" w:rsidRDefault="004A33A8" w:rsidP="004A33A8">
      <w:pPr>
        <w:pStyle w:val="ListParagraph"/>
        <w:numPr>
          <w:ilvl w:val="1"/>
          <w:numId w:val="6"/>
        </w:numPr>
        <w:rPr>
          <w:rFonts w:cs="Arial"/>
        </w:rPr>
      </w:pPr>
      <w:r>
        <w:rPr>
          <w:rFonts w:cs="Arial"/>
        </w:rPr>
        <w:t>Set the meter to measure “Absorbance.”</w:t>
      </w:r>
    </w:p>
    <w:p w14:paraId="6D25E2F1" w14:textId="25C105F8" w:rsidR="00634625" w:rsidRPr="00607199" w:rsidRDefault="004A33A8" w:rsidP="00607199">
      <w:pPr>
        <w:pStyle w:val="ListParagraph"/>
        <w:numPr>
          <w:ilvl w:val="0"/>
          <w:numId w:val="6"/>
        </w:numPr>
        <w:rPr>
          <w:rFonts w:cs="Arial"/>
          <w:sz w:val="22"/>
        </w:rPr>
      </w:pPr>
      <w:r>
        <w:t>Switch on the light by pressing the red on-button.  Notice that the meter is measuring how much light passes through the cuvette with its sample of green NiCl</w:t>
      </w:r>
      <w:r w:rsidRPr="004A33A8">
        <w:rPr>
          <w:vertAlign w:val="subscript"/>
        </w:rPr>
        <w:t>2</w:t>
      </w:r>
      <w:r>
        <w:t xml:space="preserve"> solution.  Prepare a table in your notebook for recording the wavelength and the absorbance. Record the wavelength (780 nm) and the absorbance value in your notebook.  Verify that the absorbance value you obtain is about 0.21.  The absorbance is a measure of the log of how much light gets through the sample (I) compared to how much light was sent into the sample (I</w:t>
      </w:r>
      <w:r w:rsidRPr="00776AFF">
        <w:rPr>
          <w:vertAlign w:val="subscript"/>
        </w:rPr>
        <w:t>0</w:t>
      </w:r>
      <w:r>
        <w:t xml:space="preserve">):  </w:t>
      </w:r>
      <m:oMath>
        <m:r>
          <w:rPr>
            <w:rFonts w:ascii="Cambria Math" w:hAnsi="Cambria Math"/>
          </w:rPr>
          <m:t>A = -log</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oMath>
      <w:r>
        <w:t xml:space="preserve">.  The instrument computes this value for you with each measurement.  Because absorbance is a ratio of light in vs. light out, there are no units.  </w:t>
      </w:r>
    </w:p>
    <w:p w14:paraId="16DA2634" w14:textId="048DC020" w:rsidR="00E21164" w:rsidRPr="004A33A8" w:rsidRDefault="004A33A8" w:rsidP="007830B6">
      <w:pPr>
        <w:pStyle w:val="ListParagraph"/>
        <w:numPr>
          <w:ilvl w:val="0"/>
          <w:numId w:val="6"/>
        </w:numPr>
        <w:rPr>
          <w:rFonts w:cs="Arial"/>
          <w:sz w:val="22"/>
        </w:rPr>
      </w:pPr>
      <w:r>
        <w:t>De</w:t>
      </w:r>
      <w:r w:rsidR="00E21164">
        <w:t xml:space="preserve">crease the wavelength to </w:t>
      </w:r>
      <w:r>
        <w:t>760</w:t>
      </w:r>
      <w:r w:rsidR="00E21164">
        <w:t xml:space="preserve"> nm</w:t>
      </w:r>
      <w:r>
        <w:t xml:space="preserve">, and record the absorbance at this wavelength.  </w:t>
      </w:r>
      <w:r w:rsidR="00E21164">
        <w:t xml:space="preserve">Continue to make measurements in 20-nm increments to find the gross absorption spectrum.  Once you have finished all available measurements, observe:  which wavelength gave you the highest point on the spectrum?  Go to that region, and gather data </w:t>
      </w:r>
      <w:r w:rsidR="007B41BC">
        <w:t xml:space="preserve">over three </w:t>
      </w:r>
      <w:r w:rsidR="00E21164">
        <w:t>5-nm increments to each side of your highest point.</w:t>
      </w:r>
      <w:r w:rsidR="007B41BC">
        <w:rPr>
          <w:rStyle w:val="FootnoteReference"/>
        </w:rPr>
        <w:footnoteReference w:id="1"/>
      </w:r>
      <w:r w:rsidR="00E21164">
        <w:t xml:space="preserve">  The object here is to map out the region to find the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E21164" w:rsidRPr="004A33A8">
        <w:rPr>
          <w:rFonts w:cs="Arial"/>
        </w:rPr>
        <w:t xml:space="preserve"> to the closest possible wavelength. </w:t>
      </w:r>
    </w:p>
    <w:p w14:paraId="14C8E19B" w14:textId="563CDF1C" w:rsidR="007773F3" w:rsidRPr="00F938DD" w:rsidRDefault="007773F3" w:rsidP="00607199">
      <w:pPr>
        <w:pStyle w:val="ListParagraph"/>
        <w:numPr>
          <w:ilvl w:val="0"/>
          <w:numId w:val="6"/>
        </w:numPr>
        <w:rPr>
          <w:rFonts w:cs="Arial"/>
          <w:sz w:val="22"/>
        </w:rPr>
      </w:pPr>
      <w:r>
        <w:rPr>
          <w:rFonts w:cs="Arial"/>
        </w:rPr>
        <w:t xml:space="preserve">Once you have found the highest </w:t>
      </w:r>
      <w:r w:rsidR="00DA5D38">
        <w:rPr>
          <w:rFonts w:cs="Arial"/>
        </w:rPr>
        <w:t>absorbance</w:t>
      </w:r>
      <w:r>
        <w:rPr>
          <w:rFonts w:cs="Arial"/>
        </w:rPr>
        <w:t xml:space="preserve"> </w:t>
      </w:r>
      <w:r w:rsidR="00DA5D38">
        <w:rPr>
          <w:rFonts w:cs="Arial"/>
        </w:rPr>
        <w:t xml:space="preserve">for </w:t>
      </w:r>
      <w:r w:rsidR="00DA5D38" w:rsidRPr="00DA5D38">
        <w:rPr>
          <w:szCs w:val="22"/>
        </w:rPr>
        <w:t>NiCl</w:t>
      </w:r>
      <w:r w:rsidR="00DA5D38" w:rsidRPr="00DA5D38">
        <w:rPr>
          <w:szCs w:val="22"/>
          <w:vertAlign w:val="subscript"/>
        </w:rPr>
        <w:t>2</w:t>
      </w:r>
      <w:r w:rsidR="00DA5D38" w:rsidRPr="00DA5D38">
        <w:rPr>
          <w:szCs w:val="22"/>
        </w:rPr>
        <w:t>(</w:t>
      </w:r>
      <w:proofErr w:type="spellStart"/>
      <w:r w:rsidR="00DA5D38" w:rsidRPr="00DA5D38">
        <w:rPr>
          <w:i/>
          <w:iCs/>
          <w:szCs w:val="22"/>
        </w:rPr>
        <w:t>aq</w:t>
      </w:r>
      <w:proofErr w:type="spellEnd"/>
      <w:r w:rsidR="00DA5D38" w:rsidRPr="00DA5D38">
        <w:rPr>
          <w:szCs w:val="22"/>
        </w:rPr>
        <w:t>)</w:t>
      </w:r>
      <w:r>
        <w:rPr>
          <w:rFonts w:cs="Arial"/>
        </w:rPr>
        <w:t xml:space="preserve">, record both the absorbance value and the wavelength value.  The wavelength value </w:t>
      </w:r>
      <w:r w:rsidR="00F56A44">
        <w:rPr>
          <w:rFonts w:cs="Arial"/>
        </w:rPr>
        <w:t xml:space="preserve">at the highest point </w:t>
      </w:r>
      <w:r>
        <w:rPr>
          <w:rFonts w:cs="Arial"/>
        </w:rPr>
        <w:t xml:space="preserve">is the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Pr>
          <w:rFonts w:cs="Arial"/>
        </w:rPr>
        <w:t xml:space="preserve">.  </w:t>
      </w:r>
    </w:p>
    <w:p w14:paraId="7AB11BBD" w14:textId="722FC9EA" w:rsidR="00F938DD" w:rsidRPr="00607199" w:rsidRDefault="00DA5D38" w:rsidP="00607199">
      <w:pPr>
        <w:pStyle w:val="ListParagraph"/>
        <w:numPr>
          <w:ilvl w:val="0"/>
          <w:numId w:val="6"/>
        </w:numPr>
        <w:rPr>
          <w:rFonts w:cs="Arial"/>
          <w:sz w:val="22"/>
        </w:rPr>
      </w:pPr>
      <w:r>
        <w:rPr>
          <w:rFonts w:cs="Arial"/>
        </w:rPr>
        <w:lastRenderedPageBreak/>
        <w:t xml:space="preserve">Graph this data with </w:t>
      </w:r>
      <w:r w:rsidRPr="00DA5D38">
        <w:rPr>
          <w:rFonts w:cs="Arial"/>
          <w:b/>
          <w:bCs/>
        </w:rPr>
        <w:t>absorbance on the y-axis</w:t>
      </w:r>
      <w:r>
        <w:rPr>
          <w:rFonts w:cs="Arial"/>
        </w:rPr>
        <w:t xml:space="preserve"> and </w:t>
      </w:r>
      <w:r w:rsidRPr="00DA5D38">
        <w:rPr>
          <w:rFonts w:cs="Arial"/>
          <w:b/>
          <w:bCs/>
        </w:rPr>
        <w:t>wavelength (nm) on the x-axis</w:t>
      </w:r>
      <w:r>
        <w:rPr>
          <w:rFonts w:cs="Arial"/>
        </w:rPr>
        <w:t>. From the graph, verify that the value you selected for</w:t>
      </w:r>
      <w: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Pr="004A33A8">
        <w:rPr>
          <w:rFonts w:cs="Arial"/>
        </w:rPr>
        <w:t xml:space="preserve"> </w:t>
      </w:r>
      <w:r>
        <w:rPr>
          <w:rFonts w:cs="Arial"/>
        </w:rPr>
        <w:t xml:space="preserve">matches the curve.  There is a printable graph paper in the course materials online.  </w:t>
      </w:r>
    </w:p>
    <w:p w14:paraId="6F6E209A" w14:textId="550DCBBE" w:rsidR="00DA5D38" w:rsidRPr="00AB2A39" w:rsidRDefault="00DA5D38">
      <w:pPr>
        <w:rPr>
          <w:b/>
          <w:sz w:val="20"/>
          <w:szCs w:val="20"/>
        </w:rPr>
      </w:pPr>
    </w:p>
    <w:p w14:paraId="2805BE2C" w14:textId="68A3CFF7" w:rsidR="007406C1" w:rsidRPr="00A857F5" w:rsidRDefault="007406C1" w:rsidP="007406C1">
      <w:pPr>
        <w:rPr>
          <w:b/>
        </w:rPr>
      </w:pPr>
      <w:r w:rsidRPr="00A857F5">
        <w:rPr>
          <w:b/>
        </w:rPr>
        <w:t>Beer’s Law</w:t>
      </w:r>
      <w:r w:rsidR="007B41BC" w:rsidRPr="00A857F5">
        <w:rPr>
          <w:b/>
        </w:rPr>
        <w:t xml:space="preserve">:  Concentration and </w:t>
      </w:r>
      <w:r w:rsidR="00776AFF">
        <w:rPr>
          <w:b/>
        </w:rPr>
        <w:t>Absorbance</w:t>
      </w:r>
      <w:r w:rsidRPr="00A857F5">
        <w:rPr>
          <w:b/>
        </w:rPr>
        <w:t>.</w:t>
      </w:r>
    </w:p>
    <w:p w14:paraId="3C0A9685" w14:textId="77777777" w:rsidR="007406C1" w:rsidRPr="00AB2A39" w:rsidRDefault="007406C1" w:rsidP="007406C1">
      <w:pPr>
        <w:rPr>
          <w:sz w:val="20"/>
          <w:szCs w:val="20"/>
        </w:rPr>
      </w:pPr>
    </w:p>
    <w:p w14:paraId="03B2E974" w14:textId="72BCC9AD" w:rsidR="009B23DB" w:rsidRDefault="00776AFF" w:rsidP="00472E94">
      <w:r>
        <w:t>T</w:t>
      </w:r>
      <w:r w:rsidR="007406C1">
        <w:t xml:space="preserve">he higher the intensity of the color we perceive, the higher the concentration of the material that is responsible for the color we see.  </w:t>
      </w:r>
      <w:r>
        <w:t xml:space="preserve">You intuitively understand this:  more intense color corresponds to higher concentration.  </w:t>
      </w:r>
      <w:r w:rsidR="007406C1">
        <w:t>The relationship between concentration and absorption is a linear one at low concentr</w:t>
      </w:r>
      <w:r w:rsidR="00044BDF">
        <w:t>ations.  This</w:t>
      </w:r>
      <w:r>
        <w:t xml:space="preserve"> relationship</w:t>
      </w:r>
      <w:r w:rsidR="007406C1">
        <w:t xml:space="preserve"> is named</w:t>
      </w:r>
      <w:r w:rsidR="005F2D67">
        <w:t xml:space="preserve"> “Beer’s L</w:t>
      </w:r>
      <w:r w:rsidR="00F938DD">
        <w:t xml:space="preserve">aw” or the “Beer-Lambert Law.”  Beer’s Law </w:t>
      </w:r>
      <w:r>
        <w:t xml:space="preserve">states that the absorbance is proportional to the concentration:  A </w:t>
      </w:r>
      <m:oMath>
        <m:r>
          <w:rPr>
            <w:rFonts w:ascii="Cambria Math" w:hAnsi="Cambria Math"/>
          </w:rPr>
          <m:t>∝</m:t>
        </m:r>
      </m:oMath>
      <w:r>
        <w:t xml:space="preserve"> C.  The </w:t>
      </w:r>
      <w:r w:rsidR="009B23DB">
        <w:t xml:space="preserve">complete </w:t>
      </w:r>
      <w:r>
        <w:t>expression is</w:t>
      </w:r>
    </w:p>
    <w:p w14:paraId="122DB17A" w14:textId="77777777" w:rsidR="009B23DB" w:rsidRPr="00AB2A39" w:rsidRDefault="009B23DB" w:rsidP="00472E94">
      <w:pPr>
        <w:rPr>
          <w:sz w:val="20"/>
          <w:szCs w:val="20"/>
        </w:rPr>
      </w:pPr>
    </w:p>
    <w:p w14:paraId="085F1858" w14:textId="24F02113" w:rsidR="009B23DB" w:rsidRDefault="004D24D7" w:rsidP="009B23DB">
      <w:pPr>
        <w:jc w:val="center"/>
      </w:pPr>
      <m:oMath>
        <m:r>
          <m:rPr>
            <m:sty m:val="bi"/>
          </m:rPr>
          <w:rPr>
            <w:rFonts w:ascii="Cambria Math" w:hAnsi="Cambria Math"/>
          </w:rPr>
          <m:t>A = ϵ∙b∙C</m:t>
        </m:r>
      </m:oMath>
      <w:r>
        <w:tab/>
      </w:r>
      <w:r>
        <w:tab/>
      </w:r>
      <w:r>
        <w:tab/>
        <w:t>Beer’s Law</w:t>
      </w:r>
    </w:p>
    <w:p w14:paraId="2712B162" w14:textId="77777777" w:rsidR="009B23DB" w:rsidRPr="00AB2A39" w:rsidRDefault="009B23DB" w:rsidP="00472E94">
      <w:pPr>
        <w:rPr>
          <w:sz w:val="20"/>
          <w:szCs w:val="20"/>
        </w:rPr>
      </w:pPr>
    </w:p>
    <w:p w14:paraId="7AA12552" w14:textId="1CEF656C" w:rsidR="00F938DD" w:rsidRDefault="009B23DB" w:rsidP="00472E94">
      <w:r w:rsidRPr="009B23DB">
        <w:rPr>
          <w:b/>
        </w:rPr>
        <w:t>A</w:t>
      </w:r>
      <w:r>
        <w:t xml:space="preserve"> is absorbance (which has no units, since it’s the log of a number with no units)</w:t>
      </w:r>
    </w:p>
    <w:p w14:paraId="05A7C34B" w14:textId="7B9F026C" w:rsidR="009B23DB" w:rsidRDefault="009B23DB" w:rsidP="00472E94">
      <w:r w:rsidRPr="009B23DB">
        <w:rPr>
          <w:b/>
        </w:rPr>
        <w:t>C</w:t>
      </w:r>
      <w:r>
        <w:t xml:space="preserve"> is the concentration in mol/L</w:t>
      </w:r>
      <w:r w:rsidR="004C1DA1">
        <w:t xml:space="preserve"> or mmol/L</w:t>
      </w:r>
    </w:p>
    <w:p w14:paraId="49B98F6A" w14:textId="02AF1C5E" w:rsidR="009B23DB" w:rsidRDefault="009B23DB" w:rsidP="00472E94">
      <w:r w:rsidRPr="009B23DB">
        <w:rPr>
          <w:b/>
        </w:rPr>
        <w:t>b</w:t>
      </w:r>
      <w:r>
        <w:t xml:space="preserve"> is the path length of the cuvette, usually 1 cm, but can vary.  </w:t>
      </w:r>
      <w:r w:rsidR="004C1DA1">
        <w:t xml:space="preserve">You will </w:t>
      </w:r>
      <w:r w:rsidR="001947C3">
        <w:t xml:space="preserve">be </w:t>
      </w:r>
      <w:r w:rsidR="004C1DA1">
        <w:t>us</w:t>
      </w:r>
      <w:r w:rsidR="001947C3">
        <w:t>ing</w:t>
      </w:r>
      <w:r w:rsidR="004C1DA1">
        <w:t xml:space="preserve"> a</w:t>
      </w:r>
      <w:r>
        <w:t xml:space="preserve"> 1-cm cuvette.</w:t>
      </w:r>
    </w:p>
    <w:p w14:paraId="47EBDB86" w14:textId="2926CF26" w:rsidR="009B23DB" w:rsidRDefault="009B23DB" w:rsidP="00472E94">
      <m:oMath>
        <m:r>
          <m:rPr>
            <m:sty m:val="bi"/>
          </m:rPr>
          <w:rPr>
            <w:rFonts w:ascii="Cambria Math" w:hAnsi="Cambria Math"/>
          </w:rPr>
          <m:t>ϵ</m:t>
        </m:r>
      </m:oMath>
      <w:r>
        <w:t xml:space="preserve"> is the molar absorptivity, which is unique for each material and </w:t>
      </w:r>
      <w:proofErr w:type="gramStart"/>
      <w:r>
        <w:t>solvent.</w:t>
      </w:r>
      <w:proofErr w:type="gramEnd"/>
      <w:r>
        <w:t xml:space="preserve">  The higher the molar absorptivity, the more intensely colored the m</w:t>
      </w:r>
      <w:r w:rsidR="00DB584A">
        <w:t>aterial is.  The units are L•mol</w:t>
      </w:r>
      <w:r w:rsidR="00DB584A" w:rsidRPr="00DB584A">
        <w:rPr>
          <w:vertAlign w:val="superscript"/>
        </w:rPr>
        <w:t>-1</w:t>
      </w:r>
      <w:r w:rsidR="00DB584A">
        <w:t>•</w:t>
      </w:r>
      <w:r>
        <w:t>cm</w:t>
      </w:r>
      <w:r w:rsidR="00DB584A" w:rsidRPr="00DB584A">
        <w:rPr>
          <w:vertAlign w:val="superscript"/>
        </w:rPr>
        <w:t>-1</w:t>
      </w:r>
      <w:r w:rsidR="00DB584A">
        <w:t xml:space="preserve"> or L</w:t>
      </w:r>
      <w:r w:rsidR="004C1DA1">
        <w:t xml:space="preserve"> mmol</w:t>
      </w:r>
      <w:r w:rsidR="004C1DA1" w:rsidRPr="00DB584A">
        <w:rPr>
          <w:vertAlign w:val="superscript"/>
        </w:rPr>
        <w:t>-1</w:t>
      </w:r>
      <w:r w:rsidR="004C1DA1">
        <w:t>•cm</w:t>
      </w:r>
      <w:r w:rsidR="004C1DA1" w:rsidRPr="00DB584A">
        <w:rPr>
          <w:vertAlign w:val="superscript"/>
        </w:rPr>
        <w:t>-1</w:t>
      </w:r>
      <w:r>
        <w:t xml:space="preserve">.  </w:t>
      </w:r>
    </w:p>
    <w:p w14:paraId="0E352970" w14:textId="77777777" w:rsidR="00F938DD" w:rsidRPr="00AB2A39" w:rsidRDefault="00F938DD" w:rsidP="00472E94">
      <w:pPr>
        <w:rPr>
          <w:sz w:val="20"/>
          <w:szCs w:val="20"/>
        </w:rPr>
      </w:pPr>
    </w:p>
    <w:p w14:paraId="2D99B86B" w14:textId="02F390FC" w:rsidR="00164D98" w:rsidRDefault="00DA5D38" w:rsidP="00CB5EB8">
      <w:r>
        <w:t xml:space="preserve">Return to the simulation:  </w:t>
      </w:r>
      <w:r w:rsidR="007A53B8">
        <w:t>Explore</w:t>
      </w:r>
      <w:r w:rsidR="009B23DB">
        <w:t xml:space="preserve"> </w:t>
      </w:r>
      <w:r w:rsidR="0034436D">
        <w:t>the variables</w:t>
      </w:r>
      <w:r>
        <w:t xml:space="preserve"> </w:t>
      </w:r>
      <m:oMath>
        <m:r>
          <w:rPr>
            <w:rFonts w:ascii="Cambria Math" w:hAnsi="Cambria Math"/>
          </w:rPr>
          <m:t>ϵ</m:t>
        </m:r>
      </m:oMath>
      <w:r>
        <w:t>, b, and C</w:t>
      </w:r>
      <w:r w:rsidR="0034436D">
        <w:t xml:space="preserve"> for Beer’s Law</w:t>
      </w:r>
      <w:r w:rsidR="009B23DB">
        <w:t xml:space="preserve"> </w:t>
      </w:r>
      <w:r>
        <w:t xml:space="preserve">by playing with the simulation.  You have already worked with the light source.  Have you tried changing the path length (width) of the cuvette yet?  Also, change the kind of material that is being measured.  Each material has its own </w:t>
      </w:r>
      <m:oMath>
        <m:r>
          <w:rPr>
            <w:rFonts w:ascii="Cambria Math" w:hAnsi="Cambria Math"/>
          </w:rPr>
          <m:t>ϵ</m:t>
        </m:r>
      </m:oMath>
      <w:r w:rsidRPr="000B0D8D">
        <w:t xml:space="preserve"> </w:t>
      </w:r>
      <w:r>
        <w:t xml:space="preserve">in Beer’s Law.  </w:t>
      </w:r>
    </w:p>
    <w:p w14:paraId="380B155E" w14:textId="77777777" w:rsidR="0034436D" w:rsidRPr="00AB2A39" w:rsidRDefault="0034436D" w:rsidP="00472E94">
      <w:pPr>
        <w:rPr>
          <w:sz w:val="20"/>
          <w:szCs w:val="20"/>
        </w:rPr>
      </w:pPr>
    </w:p>
    <w:p w14:paraId="4A79B04F" w14:textId="085454C9" w:rsidR="0034436D" w:rsidRPr="00B51C38" w:rsidRDefault="00732586" w:rsidP="00472E94">
      <w:pPr>
        <w:rPr>
          <w:b/>
        </w:rPr>
      </w:pPr>
      <w:r>
        <w:rPr>
          <w:b/>
        </w:rPr>
        <w:t xml:space="preserve">The </w:t>
      </w:r>
      <w:r w:rsidR="0034436D" w:rsidRPr="00B51C38">
        <w:rPr>
          <w:b/>
        </w:rPr>
        <w:t>Standard Curve.</w:t>
      </w:r>
      <w:r w:rsidR="00E7346E">
        <w:rPr>
          <w:rStyle w:val="FootnoteReference"/>
          <w:b/>
        </w:rPr>
        <w:footnoteReference w:id="2"/>
      </w:r>
    </w:p>
    <w:p w14:paraId="408EBEF5" w14:textId="1EB3B218" w:rsidR="0034436D" w:rsidRDefault="00DA3851" w:rsidP="00472E94">
      <w:r>
        <w:rPr>
          <w:noProof/>
        </w:rPr>
        <w:drawing>
          <wp:anchor distT="0" distB="0" distL="114300" distR="114300" simplePos="0" relativeHeight="251664896" behindDoc="0" locked="0" layoutInCell="1" allowOverlap="1" wp14:anchorId="570E45C9" wp14:editId="40C05EAD">
            <wp:simplePos x="0" y="0"/>
            <wp:positionH relativeFrom="column">
              <wp:posOffset>3931285</wp:posOffset>
            </wp:positionH>
            <wp:positionV relativeFrom="paragraph">
              <wp:posOffset>127635</wp:posOffset>
            </wp:positionV>
            <wp:extent cx="2517140" cy="171196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6">
                      <a:extLst>
                        <a:ext uri="{28A0092B-C50C-407E-A947-70E740481C1C}">
                          <a14:useLocalDpi xmlns:a14="http://schemas.microsoft.com/office/drawing/2010/main" val="0"/>
                        </a:ext>
                      </a:extLst>
                    </a:blip>
                    <a:stretch>
                      <a:fillRect/>
                    </a:stretch>
                  </pic:blipFill>
                  <pic:spPr>
                    <a:xfrm>
                      <a:off x="0" y="0"/>
                      <a:ext cx="2517140" cy="1711960"/>
                    </a:xfrm>
                    <a:prstGeom prst="rect">
                      <a:avLst/>
                    </a:prstGeom>
                  </pic:spPr>
                </pic:pic>
              </a:graphicData>
            </a:graphic>
            <wp14:sizeRelH relativeFrom="page">
              <wp14:pctWidth>0</wp14:pctWidth>
            </wp14:sizeRelH>
            <wp14:sizeRelV relativeFrom="page">
              <wp14:pctHeight>0</wp14:pctHeight>
            </wp14:sizeRelV>
          </wp:anchor>
        </w:drawing>
      </w:r>
    </w:p>
    <w:p w14:paraId="2CA2646E" w14:textId="4F57645A" w:rsidR="005A7754" w:rsidRDefault="0034436D" w:rsidP="005A7754">
      <w:r>
        <w:t xml:space="preserve">When Beer’s law is graphed with Absorbance on the y-axis and Concentration on the x-axis, </w:t>
      </w:r>
      <w:r w:rsidR="005A7754">
        <w:t xml:space="preserve">a data set called a “Standard Curve” or “Calibration Curve” is created.  The best-fit line for the data has a slope of </w:t>
      </w:r>
      <m:oMath>
        <m:r>
          <w:rPr>
            <w:rFonts w:ascii="Cambria Math" w:hAnsi="Cambria Math"/>
          </w:rPr>
          <m:t>ϵ∙b</m:t>
        </m:r>
      </m:oMath>
      <w:r w:rsidR="005A7754">
        <w:t xml:space="preserve">.  Examine the expression for Beer’s law to satisfy yourself that the formula </w:t>
      </w:r>
      <m:oMath>
        <m:r>
          <w:rPr>
            <w:rFonts w:ascii="Cambria Math" w:hAnsi="Cambria Math"/>
          </w:rPr>
          <m:t>A = ϵ∙b∙C</m:t>
        </m:r>
      </m:oMath>
      <w:r w:rsidR="005A7754">
        <w:t xml:space="preserve"> corresponds to a linear expression </w:t>
      </w:r>
      <w:r w:rsidR="005A7754" w:rsidRPr="00044BDF">
        <w:rPr>
          <w:i/>
        </w:rPr>
        <w:t xml:space="preserve">y = m </w:t>
      </w:r>
      <w:r w:rsidR="00044BDF" w:rsidRPr="00044BDF">
        <w:rPr>
          <w:b/>
          <w:i/>
        </w:rPr>
        <w:t>·</w:t>
      </w:r>
      <w:r w:rsidR="005A7754" w:rsidRPr="00044BDF">
        <w:rPr>
          <w:i/>
        </w:rPr>
        <w:t xml:space="preserve"> x</w:t>
      </w:r>
      <w:r w:rsidR="005A7754">
        <w:t xml:space="preserve">.  You will notice that there is no y-intercept stated in Beer’s law.  This is because the </w:t>
      </w:r>
      <w:r w:rsidR="00044BDF">
        <w:t>y-</w:t>
      </w:r>
      <w:r w:rsidR="005A7754">
        <w:t xml:space="preserve">intercept should be zero, since a concentration of zero colored material will give an absorbance of zero for distilled water. </w:t>
      </w:r>
      <w:r w:rsidR="00684721">
        <w:t xml:space="preserve"> </w:t>
      </w:r>
      <w:r w:rsidR="006E1E15">
        <w:t xml:space="preserve">See the graphed standard curve shown here for an example.  </w:t>
      </w:r>
      <w:r w:rsidR="005A7754">
        <w:t xml:space="preserve"> </w:t>
      </w:r>
      <w:r w:rsidR="00684721">
        <w:t xml:space="preserve">In this example, the slope of the line corresponds to </w:t>
      </w:r>
      <m:oMath>
        <m:r>
          <w:rPr>
            <w:rFonts w:ascii="Cambria Math" w:hAnsi="Cambria Math"/>
          </w:rPr>
          <m:t>ϵ∙b</m:t>
        </m:r>
      </m:oMath>
      <w:r w:rsidR="00684721">
        <w:t xml:space="preserve">, and </w:t>
      </w:r>
      <w:r w:rsidR="00684721" w:rsidRPr="00044BDF">
        <w:rPr>
          <w:b/>
          <w:i/>
        </w:rPr>
        <w:t>y</w:t>
      </w:r>
      <w:r w:rsidR="00684721">
        <w:t xml:space="preserve"> corresponds to absorbance and </w:t>
      </w:r>
      <w:r w:rsidR="00684721" w:rsidRPr="00044BDF">
        <w:rPr>
          <w:b/>
          <w:i/>
        </w:rPr>
        <w:t>x</w:t>
      </w:r>
      <w:r w:rsidR="00684721">
        <w:t xml:space="preserve"> corresponds to concentration.</w:t>
      </w:r>
    </w:p>
    <w:p w14:paraId="11586DFB" w14:textId="77777777" w:rsidR="00DA3851" w:rsidRPr="00AB2A39" w:rsidRDefault="00DA3851" w:rsidP="005A7754">
      <w:pPr>
        <w:rPr>
          <w:sz w:val="20"/>
          <w:szCs w:val="20"/>
        </w:rPr>
      </w:pPr>
    </w:p>
    <w:p w14:paraId="088001B7" w14:textId="042D3A16" w:rsidR="00DA3851" w:rsidRDefault="00DA3851" w:rsidP="005A7754">
      <w:r>
        <w:t>The power of the standard curve is that it can be used to find, from any measured absorbance, what the concentration of that substance is.  Here’s an example:  In the city water lab, a standard curve for iron in drinking water is created</w:t>
      </w:r>
      <w:r w:rsidR="00044BDF">
        <w:t>.  The analyst can then prepare any</w:t>
      </w:r>
      <w:r>
        <w:t xml:space="preserve"> sample of water from any faucet in the city, measure its absorbance, and find out the concentration of iron in the water.  </w:t>
      </w:r>
    </w:p>
    <w:p w14:paraId="135AC8B1" w14:textId="77777777" w:rsidR="006E1E15" w:rsidRPr="00AB2A39" w:rsidRDefault="006E1E15" w:rsidP="005A7754">
      <w:pPr>
        <w:rPr>
          <w:sz w:val="20"/>
          <w:szCs w:val="20"/>
        </w:rPr>
      </w:pPr>
    </w:p>
    <w:p w14:paraId="292BE784" w14:textId="21232C8D" w:rsidR="005A7754" w:rsidRPr="00732586" w:rsidRDefault="00E7346E" w:rsidP="005A7754">
      <w:pPr>
        <w:rPr>
          <w:b/>
        </w:rPr>
      </w:pPr>
      <w:r w:rsidRPr="00732586">
        <w:rPr>
          <w:b/>
        </w:rPr>
        <w:t>Create Your Standard Curve.</w:t>
      </w:r>
      <w:r w:rsidRPr="00732586">
        <w:rPr>
          <w:b/>
        </w:rPr>
        <w:br/>
      </w:r>
    </w:p>
    <w:p w14:paraId="35E56DBF" w14:textId="4A4A5732" w:rsidR="00CB5EB8" w:rsidRDefault="00732586" w:rsidP="006E1E15">
      <w:pPr>
        <w:pStyle w:val="ListParagraph"/>
        <w:numPr>
          <w:ilvl w:val="0"/>
          <w:numId w:val="7"/>
        </w:numPr>
      </w:pPr>
      <w:r>
        <w:t xml:space="preserve">Back to the </w:t>
      </w:r>
      <w:r w:rsidR="00CB5EB8">
        <w:t xml:space="preserve">Beer’s Law </w:t>
      </w:r>
      <w:r>
        <w:t>simulation</w:t>
      </w:r>
      <w:r w:rsidR="00CB5EB8">
        <w:t>.  Let’s set up for this work.</w:t>
      </w:r>
      <w:r>
        <w:t xml:space="preserve">  </w:t>
      </w:r>
    </w:p>
    <w:p w14:paraId="38269503" w14:textId="3176A2F2" w:rsidR="00CB5EB8" w:rsidRPr="00CB5EB8" w:rsidRDefault="00AB2A39" w:rsidP="00CB5EB8">
      <w:pPr>
        <w:pStyle w:val="ListParagraph"/>
        <w:numPr>
          <w:ilvl w:val="1"/>
          <w:numId w:val="7"/>
        </w:numPr>
      </w:pPr>
      <w:r>
        <w:rPr>
          <w:rFonts w:cs="Arial"/>
        </w:rPr>
        <w:t>S</w:t>
      </w:r>
      <w:r w:rsidR="00CB5EB8">
        <w:rPr>
          <w:rFonts w:cs="Arial"/>
        </w:rPr>
        <w:t>elected the NiCl</w:t>
      </w:r>
      <w:r w:rsidR="00CB5EB8" w:rsidRPr="00CB5EB8">
        <w:rPr>
          <w:rFonts w:cs="Arial"/>
          <w:vertAlign w:val="subscript"/>
        </w:rPr>
        <w:t>2</w:t>
      </w:r>
      <w:r w:rsidR="00CB5EB8">
        <w:rPr>
          <w:rFonts w:cs="Arial"/>
        </w:rPr>
        <w:t xml:space="preserve"> material.</w:t>
      </w:r>
    </w:p>
    <w:p w14:paraId="76321E28" w14:textId="39C43B60" w:rsidR="00CB5EB8" w:rsidRPr="00CB5EB8" w:rsidRDefault="00CB5EB8" w:rsidP="00CB5EB8">
      <w:pPr>
        <w:pStyle w:val="ListParagraph"/>
        <w:numPr>
          <w:ilvl w:val="1"/>
          <w:numId w:val="7"/>
        </w:numPr>
      </w:pPr>
      <w:r>
        <w:rPr>
          <w:rFonts w:cs="Arial"/>
        </w:rPr>
        <w:lastRenderedPageBreak/>
        <w:t xml:space="preserve">Set the cuvette width to 1 cm.  </w:t>
      </w:r>
    </w:p>
    <w:p w14:paraId="13C78050" w14:textId="0EF38741" w:rsidR="006E1E15" w:rsidRDefault="00732586" w:rsidP="00CB5EB8">
      <w:pPr>
        <w:pStyle w:val="ListParagraph"/>
        <w:numPr>
          <w:ilvl w:val="1"/>
          <w:numId w:val="7"/>
        </w:numPr>
      </w:pPr>
      <w:r>
        <w:t xml:space="preserve">Set the </w:t>
      </w:r>
      <w:r w:rsidR="00CB5EB8">
        <w:t xml:space="preserve">wavelength </w:t>
      </w:r>
      <w:r w:rsidR="00164D98">
        <w:t xml:space="preserve">to the </w:t>
      </w:r>
      <w:r w:rsidR="00B51C38" w:rsidRPr="006E1E15">
        <w:rPr>
          <w:rFonts w:cs="Arial"/>
        </w:rPr>
        <w:t xml:space="preserve"> </w:t>
      </w:r>
      <m:oMath>
        <m:sSub>
          <m:sSubPr>
            <m:ctrlPr>
              <w:rPr>
                <w:rFonts w:ascii="Cambria Math" w:hAnsi="Cambria Math" w:cs="Arial"/>
                <w:i/>
              </w:rPr>
            </m:ctrlPr>
          </m:sSubPr>
          <m:e>
            <m:r>
              <w:rPr>
                <w:rFonts w:ascii="Cambria Math" w:hAnsi="Cambria Math" w:cs="Arial"/>
              </w:rPr>
              <m:t>λ</m:t>
            </m:r>
          </m:e>
          <m:sub>
            <m:r>
              <w:rPr>
                <w:rFonts w:ascii="Cambria Math" w:hAnsi="Cambria Math" w:cs="Arial"/>
              </w:rPr>
              <m:t>max</m:t>
            </m:r>
          </m:sub>
        </m:sSub>
      </m:oMath>
      <w:r w:rsidR="00B51C38" w:rsidRPr="006E1E15">
        <w:rPr>
          <w:rFonts w:cs="Arial"/>
        </w:rPr>
        <w:t xml:space="preserve"> value that you found</w:t>
      </w:r>
      <w:r>
        <w:rPr>
          <w:rFonts w:cs="Arial"/>
        </w:rPr>
        <w:t xml:space="preserve"> in your earlier work</w:t>
      </w:r>
      <w:r w:rsidR="00B51C38" w:rsidRPr="006E1E15">
        <w:rPr>
          <w:rFonts w:cs="Arial"/>
        </w:rPr>
        <w:t xml:space="preserve">.  You will use this </w:t>
      </w:r>
      <w:r w:rsidR="00164D98">
        <w:t xml:space="preserve">wavelength </w:t>
      </w:r>
      <w:r w:rsidR="00B51C38">
        <w:t>to</w:t>
      </w:r>
      <w:r w:rsidR="00164D98">
        <w:t xml:space="preserve"> measure the absorption of a series of </w:t>
      </w:r>
      <w:r w:rsidR="007F631E">
        <w:t>NiCl</w:t>
      </w:r>
      <w:r w:rsidR="007F631E" w:rsidRPr="007F631E">
        <w:rPr>
          <w:vertAlign w:val="subscript"/>
        </w:rPr>
        <w:t>2</w:t>
      </w:r>
      <w:r w:rsidR="007F631E">
        <w:t>(</w:t>
      </w:r>
      <w:proofErr w:type="spellStart"/>
      <w:r w:rsidR="007F631E" w:rsidRPr="007F631E">
        <w:rPr>
          <w:i/>
          <w:iCs/>
        </w:rPr>
        <w:t>aq</w:t>
      </w:r>
      <w:proofErr w:type="spellEnd"/>
      <w:r w:rsidR="007F631E">
        <w:t>)</w:t>
      </w:r>
      <w:r w:rsidR="00164D98">
        <w:t xml:space="preserve"> solutions.</w:t>
      </w:r>
      <w:r w:rsidR="00CB5EB8">
        <w:t xml:space="preserve">  </w:t>
      </w:r>
    </w:p>
    <w:p w14:paraId="45218D2D" w14:textId="5E048375" w:rsidR="00CB5EB8" w:rsidRDefault="00CB5EB8" w:rsidP="00CB5EB8">
      <w:pPr>
        <w:pStyle w:val="ListParagraph"/>
        <w:numPr>
          <w:ilvl w:val="1"/>
          <w:numId w:val="7"/>
        </w:numPr>
      </w:pPr>
      <w:r>
        <w:t xml:space="preserve">Create a table in your lab notebook with column headers for Concentration (mM) and Absorbance.  </w:t>
      </w:r>
    </w:p>
    <w:p w14:paraId="4ECD900C" w14:textId="120AB906" w:rsidR="00284ACC" w:rsidRDefault="00CB5EB8" w:rsidP="00CB5EB8">
      <w:pPr>
        <w:pStyle w:val="ListParagraph"/>
        <w:numPr>
          <w:ilvl w:val="0"/>
          <w:numId w:val="7"/>
        </w:numPr>
      </w:pPr>
      <w:r>
        <w:t>Notice that the concentration of the solutions we are working with are given in mM, millimolar.  This translates to millimoles per liter of solution.  Slide the concentration for the NiCl</w:t>
      </w:r>
      <w:r w:rsidRPr="00CB5EB8">
        <w:rPr>
          <w:vertAlign w:val="subscript"/>
        </w:rPr>
        <w:t>2</w:t>
      </w:r>
      <w:r>
        <w:t xml:space="preserve"> solution to 0 </w:t>
      </w:r>
      <w:proofErr w:type="spellStart"/>
      <w:r>
        <w:t>mM.</w:t>
      </w:r>
      <w:proofErr w:type="spellEnd"/>
      <w:r>
        <w:t xml:space="preserve">  Record the absorbance for this solution.  Now add material to the cuvette in 25-mM jumps, and record the absorbance for each.  Continue measuring the absorbance for each 25-mM step until you have reached 300 </w:t>
      </w:r>
      <w:proofErr w:type="spellStart"/>
      <w:r>
        <w:t>mM.</w:t>
      </w:r>
      <w:proofErr w:type="spellEnd"/>
      <w:r>
        <w:t xml:space="preserve">  </w:t>
      </w:r>
    </w:p>
    <w:p w14:paraId="678BA0E6" w14:textId="4932578F" w:rsidR="00284ACC" w:rsidRDefault="00ED05E2" w:rsidP="00284ACC">
      <w:pPr>
        <w:pStyle w:val="ListParagraph"/>
        <w:numPr>
          <w:ilvl w:val="0"/>
          <w:numId w:val="7"/>
        </w:numPr>
      </w:pPr>
      <w:r>
        <w:t xml:space="preserve">You should </w:t>
      </w:r>
      <w:r w:rsidR="00284ACC">
        <w:t xml:space="preserve">now </w:t>
      </w:r>
      <w:r>
        <w:t xml:space="preserve">have a table of data </w:t>
      </w:r>
      <w:r w:rsidR="00284ACC">
        <w:t xml:space="preserve">in your notebook that includes </w:t>
      </w:r>
      <w:r w:rsidR="00CB5EB8">
        <w:t>a set of</w:t>
      </w:r>
      <w:r>
        <w:t xml:space="preserve"> absorbance values for </w:t>
      </w:r>
      <w:r w:rsidR="00CB5EB8">
        <w:t>13</w:t>
      </w:r>
      <w:r>
        <w:t xml:space="preserve"> different concentrations of </w:t>
      </w:r>
      <w:r w:rsidR="007F631E">
        <w:t>green</w:t>
      </w:r>
      <w:r>
        <w:t xml:space="preserve"> </w:t>
      </w:r>
      <w:r w:rsidR="007F631E">
        <w:t>NiCl</w:t>
      </w:r>
      <w:r w:rsidR="007F631E" w:rsidRPr="007F631E">
        <w:rPr>
          <w:vertAlign w:val="subscript"/>
        </w:rPr>
        <w:t>2</w:t>
      </w:r>
      <w:r w:rsidR="007F631E">
        <w:t>(</w:t>
      </w:r>
      <w:proofErr w:type="spellStart"/>
      <w:r w:rsidR="007F631E" w:rsidRPr="007F631E">
        <w:rPr>
          <w:i/>
          <w:iCs/>
        </w:rPr>
        <w:t>aq</w:t>
      </w:r>
      <w:proofErr w:type="spellEnd"/>
      <w:r w:rsidR="007F631E">
        <w:t>)</w:t>
      </w:r>
      <w:r>
        <w:t xml:space="preserve"> solution.  </w:t>
      </w:r>
      <w:r w:rsidR="00CB5EB8">
        <w:t>Follow</w:t>
      </w:r>
      <w:r w:rsidR="00284ACC">
        <w:t xml:space="preserve"> the Graphing Requirements (see Lab 2) to guide you in preparing your graph.  You may either write the graph by hand on graph paper</w:t>
      </w:r>
      <w:r w:rsidR="00284ACC">
        <w:rPr>
          <w:rStyle w:val="FootnoteReference"/>
        </w:rPr>
        <w:footnoteReference w:id="3"/>
      </w:r>
      <w:r w:rsidR="00284ACC">
        <w:t xml:space="preserve"> or you can </w:t>
      </w:r>
      <w:r w:rsidR="0004282E">
        <w:t xml:space="preserve">use </w:t>
      </w:r>
      <w:r w:rsidR="00284ACC">
        <w:t xml:space="preserve">Excel </w:t>
      </w:r>
      <w:r w:rsidR="0004282E">
        <w:t>(how-</w:t>
      </w:r>
      <w:proofErr w:type="spellStart"/>
      <w:r w:rsidR="0004282E">
        <w:t>to’s</w:t>
      </w:r>
      <w:proofErr w:type="spellEnd"/>
      <w:r w:rsidR="0004282E">
        <w:t xml:space="preserve"> are </w:t>
      </w:r>
      <w:r w:rsidR="00284ACC">
        <w:t>in the Graphing Requirements document)</w:t>
      </w:r>
      <w:r>
        <w:t xml:space="preserve">.  </w:t>
      </w:r>
      <w:r w:rsidR="00284ACC">
        <w:t>You should constrain the equation of the line to go through the origin</w:t>
      </w:r>
      <w:r w:rsidR="00DA3851">
        <w:t xml:space="preserve"> (0, 0) if you can</w:t>
      </w:r>
      <w:r w:rsidR="00284ACC">
        <w:t xml:space="preserve">.  </w:t>
      </w:r>
      <w:r>
        <w:t xml:space="preserve">Be sure to </w:t>
      </w:r>
    </w:p>
    <w:p w14:paraId="258FDBD4" w14:textId="54EAE8AC" w:rsidR="00284ACC" w:rsidRDefault="00284ACC" w:rsidP="00284ACC">
      <w:pPr>
        <w:pStyle w:val="ListParagraph"/>
        <w:numPr>
          <w:ilvl w:val="1"/>
          <w:numId w:val="7"/>
        </w:numPr>
      </w:pPr>
      <w:r>
        <w:t>P</w:t>
      </w:r>
      <w:r w:rsidR="00ED05E2">
        <w:t>lot absorbance on the y-axis a</w:t>
      </w:r>
      <w:r>
        <w:t>nd concentration of the x-axis;</w:t>
      </w:r>
    </w:p>
    <w:p w14:paraId="7F4873AF" w14:textId="739BCABF" w:rsidR="00284ACC" w:rsidRDefault="00284ACC" w:rsidP="00284ACC">
      <w:pPr>
        <w:pStyle w:val="ListParagraph"/>
        <w:numPr>
          <w:ilvl w:val="1"/>
          <w:numId w:val="7"/>
        </w:numPr>
      </w:pPr>
      <w:r>
        <w:t xml:space="preserve">Draw the </w:t>
      </w:r>
      <w:r w:rsidR="00CB5EB8">
        <w:t xml:space="preserve">line of best </w:t>
      </w:r>
      <w:r>
        <w:t xml:space="preserve">linear fit for the data; </w:t>
      </w:r>
    </w:p>
    <w:p w14:paraId="1893D233" w14:textId="3435A5FE" w:rsidR="004D24D7" w:rsidRDefault="004D24D7" w:rsidP="00284ACC">
      <w:pPr>
        <w:pStyle w:val="ListParagraph"/>
        <w:numPr>
          <w:ilvl w:val="1"/>
          <w:numId w:val="7"/>
        </w:numPr>
      </w:pPr>
      <w:r>
        <w:t>Find and report the value r</w:t>
      </w:r>
      <w:r w:rsidRPr="004D24D7">
        <w:rPr>
          <w:vertAlign w:val="superscript"/>
        </w:rPr>
        <w:t>2</w:t>
      </w:r>
      <w:r>
        <w:t>.</w:t>
      </w:r>
      <w:r w:rsidR="0004282E">
        <w:rPr>
          <w:rStyle w:val="FootnoteReference"/>
        </w:rPr>
        <w:footnoteReference w:id="4"/>
      </w:r>
    </w:p>
    <w:p w14:paraId="64D3B326" w14:textId="7A99E9C2" w:rsidR="00284ACC" w:rsidRDefault="00284ACC" w:rsidP="00284ACC">
      <w:pPr>
        <w:pStyle w:val="ListParagraph"/>
        <w:numPr>
          <w:ilvl w:val="1"/>
          <w:numId w:val="7"/>
        </w:numPr>
      </w:pPr>
      <w:r>
        <w:t>Find and report the equation of the line</w:t>
      </w:r>
      <w:r w:rsidR="004D24D7">
        <w:t xml:space="preserve"> as y = mx + b</w:t>
      </w:r>
      <w:r>
        <w:t>;</w:t>
      </w:r>
      <w:r w:rsidR="0094385D">
        <w:t xml:space="preserve"> display the equation on the graph.</w:t>
      </w:r>
    </w:p>
    <w:p w14:paraId="3C44EAAF" w14:textId="77777777" w:rsidR="00AB2A39" w:rsidRDefault="00284ACC" w:rsidP="00284ACC">
      <w:pPr>
        <w:pStyle w:val="ListParagraph"/>
        <w:numPr>
          <w:ilvl w:val="1"/>
          <w:numId w:val="7"/>
        </w:numPr>
      </w:pPr>
      <w:r>
        <w:t>Express the equation of the line in terms</w:t>
      </w:r>
      <w:r w:rsidR="004D24D7">
        <w:t xml:space="preserve"> of Beer’s Law (i.e. replace </w:t>
      </w:r>
      <w:r w:rsidR="004D24D7" w:rsidRPr="004D24D7">
        <w:rPr>
          <w:b/>
        </w:rPr>
        <w:t>y</w:t>
      </w:r>
      <w:r w:rsidR="004D24D7">
        <w:t xml:space="preserve"> </w:t>
      </w:r>
      <w:r>
        <w:t xml:space="preserve">with </w:t>
      </w:r>
      <w:r w:rsidRPr="004D24D7">
        <w:rPr>
          <w:b/>
        </w:rPr>
        <w:t>A</w:t>
      </w:r>
      <w:r w:rsidR="004D24D7">
        <w:t xml:space="preserve">, </w:t>
      </w:r>
      <w:r w:rsidR="004D24D7" w:rsidRPr="004D24D7">
        <w:rPr>
          <w:b/>
        </w:rPr>
        <w:t>m</w:t>
      </w:r>
      <w:r w:rsidR="004D24D7">
        <w:t xml:space="preserve"> with</w:t>
      </w:r>
      <w:r>
        <w:t xml:space="preserve"> </w:t>
      </w:r>
      <m:oMath>
        <m:r>
          <m:rPr>
            <m:sty m:val="bi"/>
          </m:rPr>
          <w:rPr>
            <w:rFonts w:ascii="Cambria Math" w:hAnsi="Cambria Math"/>
          </w:rPr>
          <m:t>ϵ∙b</m:t>
        </m:r>
      </m:oMath>
      <w:r>
        <w:t xml:space="preserve">, and </w:t>
      </w:r>
      <w:r w:rsidR="004D24D7" w:rsidRPr="004D24D7">
        <w:rPr>
          <w:b/>
        </w:rPr>
        <w:t>x</w:t>
      </w:r>
      <w:r w:rsidR="004D24D7">
        <w:t xml:space="preserve"> with </w:t>
      </w:r>
      <w:r w:rsidRPr="004D24D7">
        <w:rPr>
          <w:b/>
        </w:rPr>
        <w:t>C</w:t>
      </w:r>
      <w:r w:rsidR="0076020F">
        <w:rPr>
          <w:b/>
        </w:rPr>
        <w:t>)</w:t>
      </w:r>
      <w:r>
        <w:t xml:space="preserve">. </w:t>
      </w:r>
      <w:r w:rsidR="004D24D7">
        <w:t xml:space="preserve">  </w:t>
      </w:r>
      <w:proofErr w:type="gramStart"/>
      <w:r w:rsidR="004D24D7">
        <w:t>So</w:t>
      </w:r>
      <w:proofErr w:type="gramEnd"/>
      <w:r w:rsidR="004D24D7">
        <w:t xml:space="preserve"> if your equation of the line is y = 12x + 0.000, that would mean that your Beer’s Law line has y = </w:t>
      </w:r>
      <w:r w:rsidR="004D24D7" w:rsidRPr="00284ACC">
        <w:rPr>
          <w:b/>
        </w:rPr>
        <w:t>A</w:t>
      </w:r>
      <w:r w:rsidR="004D24D7">
        <w:t xml:space="preserve">; </w:t>
      </w:r>
      <w:r w:rsidR="00AB2A39">
        <w:t xml:space="preserve">slope </w:t>
      </w:r>
      <w:r w:rsidR="004D24D7">
        <w:t xml:space="preserve">12 </w:t>
      </w:r>
      <w:bookmarkStart w:id="1" w:name="OLE_LINK1"/>
      <w:bookmarkStart w:id="2" w:name="OLE_LINK2"/>
      <w:r w:rsidR="004D24D7">
        <w:t>L/</w:t>
      </w:r>
      <w:r w:rsidR="00CB5EB8">
        <w:t>m</w:t>
      </w:r>
      <w:r w:rsidR="004D24D7">
        <w:t>mol</w:t>
      </w:r>
      <w:bookmarkEnd w:id="1"/>
      <w:bookmarkEnd w:id="2"/>
      <w:r w:rsidR="004D24D7">
        <w:t xml:space="preserve"> = </w:t>
      </w:r>
      <m:oMath>
        <m:r>
          <m:rPr>
            <m:sty m:val="bi"/>
          </m:rPr>
          <w:rPr>
            <w:rFonts w:ascii="Cambria Math" w:hAnsi="Cambria Math"/>
          </w:rPr>
          <m:t>ϵ∙b</m:t>
        </m:r>
      </m:oMath>
      <w:r w:rsidR="004D24D7">
        <w:t xml:space="preserve">; and x = </w:t>
      </w:r>
      <w:r w:rsidR="004D24D7" w:rsidRPr="00284ACC">
        <w:rPr>
          <w:b/>
        </w:rPr>
        <w:t>C</w:t>
      </w:r>
      <w:r w:rsidR="004D24D7">
        <w:t xml:space="preserve">, so you would write </w:t>
      </w:r>
      <w:r w:rsidR="004D24D7" w:rsidRPr="00284ACC">
        <w:rPr>
          <w:b/>
        </w:rPr>
        <w:t>A</w:t>
      </w:r>
      <w:r w:rsidR="004D24D7">
        <w:t xml:space="preserve"> = 12,000</w:t>
      </w:r>
      <w:r w:rsidR="004D24D7" w:rsidRPr="00B240F3">
        <w:t xml:space="preserve"> </w:t>
      </w:r>
      <w:r w:rsidR="004D24D7">
        <w:t>L/mol</w:t>
      </w:r>
      <w:r w:rsidR="0004282E">
        <w:t xml:space="preserve"> </w:t>
      </w:r>
      <w:r w:rsidR="0004282E" w:rsidRPr="0004282E">
        <w:rPr>
          <w:b/>
        </w:rPr>
        <w:t>·</w:t>
      </w:r>
      <w:r w:rsidR="0004282E">
        <w:rPr>
          <w:b/>
        </w:rPr>
        <w:t xml:space="preserve"> </w:t>
      </w:r>
      <w:r w:rsidR="004D24D7" w:rsidRPr="00284ACC">
        <w:rPr>
          <w:b/>
        </w:rPr>
        <w:t>C</w:t>
      </w:r>
      <w:r w:rsidR="004457B4" w:rsidRPr="004457B4">
        <w:t>.</w:t>
      </w:r>
      <w:r w:rsidR="00DB5324">
        <w:t xml:space="preserve"> </w:t>
      </w:r>
      <w:r w:rsidR="001008F8">
        <w:t xml:space="preserve"> </w:t>
      </w:r>
      <w:proofErr w:type="gramStart"/>
      <w:r w:rsidR="001008F8">
        <w:t xml:space="preserve">-- </w:t>
      </w:r>
      <w:r w:rsidR="00DB5324">
        <w:t xml:space="preserve"> </w:t>
      </w:r>
      <w:r w:rsidR="00DB5324" w:rsidRPr="00125941">
        <w:rPr>
          <w:b/>
          <w:u w:val="single"/>
        </w:rPr>
        <w:t>Important</w:t>
      </w:r>
      <w:proofErr w:type="gramEnd"/>
      <w:r w:rsidR="00DB5324" w:rsidRPr="00125941">
        <w:rPr>
          <w:b/>
          <w:u w:val="single"/>
        </w:rPr>
        <w:t>!</w:t>
      </w:r>
      <w:r w:rsidR="00DB5324">
        <w:t xml:space="preserve">  In this simulation, </w:t>
      </w:r>
      <w:r w:rsidR="00DB5324" w:rsidRPr="00DB5324">
        <w:rPr>
          <w:b/>
        </w:rPr>
        <w:t>b</w:t>
      </w:r>
      <w:r w:rsidR="00DB5324">
        <w:t xml:space="preserve"> = 1 cm</w:t>
      </w:r>
      <w:r w:rsidR="00CB5EB8">
        <w:t xml:space="preserve">, and C is in units of </w:t>
      </w:r>
      <w:proofErr w:type="spellStart"/>
      <w:r w:rsidR="00CB5EB8">
        <w:t>mM.</w:t>
      </w:r>
      <w:proofErr w:type="spellEnd"/>
      <w:r w:rsidR="00CB5EB8">
        <w:t xml:space="preserve"> </w:t>
      </w:r>
    </w:p>
    <w:p w14:paraId="308272E1" w14:textId="142DB1DC" w:rsidR="00284ACC" w:rsidRDefault="00AB2A39" w:rsidP="00284ACC">
      <w:pPr>
        <w:pStyle w:val="ListParagraph"/>
        <w:numPr>
          <w:ilvl w:val="1"/>
          <w:numId w:val="7"/>
        </w:numPr>
      </w:pPr>
      <w:r>
        <w:t xml:space="preserve">Find and report the value for </w:t>
      </w:r>
      <m:oMath>
        <m:r>
          <m:rPr>
            <m:sty m:val="bi"/>
          </m:rPr>
          <w:rPr>
            <w:rFonts w:ascii="Cambria Math" w:hAnsi="Cambria Math"/>
          </w:rPr>
          <m:t>ϵ</m:t>
        </m:r>
      </m:oMath>
      <w:r>
        <w:t xml:space="preserve">, taking into account that slope = </w:t>
      </w:r>
      <m:oMath>
        <m:r>
          <m:rPr>
            <m:sty m:val="bi"/>
          </m:rPr>
          <w:rPr>
            <w:rFonts w:ascii="Cambria Math" w:hAnsi="Cambria Math"/>
          </w:rPr>
          <m:t>ϵ∙b</m:t>
        </m:r>
      </m:oMath>
      <w:r>
        <w:t xml:space="preserve">.  </w:t>
      </w:r>
      <w:r w:rsidR="00CB5EB8">
        <w:t xml:space="preserve"> </w:t>
      </w:r>
    </w:p>
    <w:p w14:paraId="6FCE4211" w14:textId="46CC1EAA" w:rsidR="00DA3851" w:rsidRDefault="0094385D" w:rsidP="00284ACC">
      <w:pPr>
        <w:pStyle w:val="ListParagraph"/>
        <w:numPr>
          <w:ilvl w:val="1"/>
          <w:numId w:val="7"/>
        </w:numPr>
      </w:pPr>
      <w:r>
        <w:t xml:space="preserve">Add the </w:t>
      </w:r>
      <w:r w:rsidR="00284ACC">
        <w:t>graph to the</w:t>
      </w:r>
      <w:r>
        <w:t xml:space="preserve"> report to create one file (.pdf or .docx); submit the file to the course site.  Also attach the graph </w:t>
      </w:r>
      <w:r w:rsidR="00284ACC">
        <w:t>to your notebook.</w:t>
      </w:r>
    </w:p>
    <w:p w14:paraId="5C10D9D4" w14:textId="5A7FC9E3" w:rsidR="00ED769F" w:rsidRDefault="00DA3851" w:rsidP="00ED769F">
      <w:pPr>
        <w:pStyle w:val="ListParagraph"/>
        <w:numPr>
          <w:ilvl w:val="0"/>
          <w:numId w:val="7"/>
        </w:numPr>
      </w:pPr>
      <w:r>
        <w:t xml:space="preserve">Use Beer’s Law (the equation of the line) to complete the following table.  Use your notebook as scratch paper to work out the calculations.  </w:t>
      </w:r>
      <w:r w:rsidR="00ED769F">
        <w:t>Report the answer to the correct number of significant figures, and u</w:t>
      </w:r>
      <w:r>
        <w:t xml:space="preserve">se units </w:t>
      </w:r>
      <w:r w:rsidRPr="00ED769F">
        <w:rPr>
          <w:b/>
        </w:rPr>
        <w:t>in your calculation</w:t>
      </w:r>
      <w:r>
        <w:t>,</w:t>
      </w:r>
      <w:r w:rsidR="00ED769F">
        <w:t xml:space="preserve"> (that is, all numbers keep their units in the calculations; and you manipulate units in the calculation as needed).</w:t>
      </w:r>
      <w:r w:rsidR="00697C76">
        <w:t xml:space="preserve">  Problem </w:t>
      </w:r>
      <w:proofErr w:type="spellStart"/>
      <w:r w:rsidR="00697C76" w:rsidRPr="00697C76">
        <w:rPr>
          <w:b/>
          <w:bCs/>
        </w:rPr>
        <w:t>a</w:t>
      </w:r>
      <w:proofErr w:type="spellEnd"/>
      <w:r w:rsidR="00697C76">
        <w:t xml:space="preserve"> has been completed as a model.</w:t>
      </w:r>
    </w:p>
    <w:p w14:paraId="0D818DA2" w14:textId="77777777" w:rsidR="00ED769F" w:rsidRDefault="00ED769F" w:rsidP="00ED769F"/>
    <w:tbl>
      <w:tblPr>
        <w:tblStyle w:val="TableGrid"/>
        <w:tblW w:w="0" w:type="auto"/>
        <w:tblInd w:w="1008" w:type="dxa"/>
        <w:tblLook w:val="01E0" w:firstRow="1" w:lastRow="1" w:firstColumn="1" w:lastColumn="1" w:noHBand="0" w:noVBand="0"/>
      </w:tblPr>
      <w:tblGrid>
        <w:gridCol w:w="1108"/>
        <w:gridCol w:w="3400"/>
        <w:gridCol w:w="3200"/>
      </w:tblGrid>
      <w:tr w:rsidR="00ED769F" w14:paraId="15A2686E" w14:textId="77777777" w:rsidTr="00703B61">
        <w:tc>
          <w:tcPr>
            <w:tcW w:w="1108" w:type="dxa"/>
          </w:tcPr>
          <w:p w14:paraId="3E233DBE" w14:textId="77777777" w:rsidR="00ED769F" w:rsidRPr="00DA0699" w:rsidRDefault="00ED769F" w:rsidP="00703B61">
            <w:pPr>
              <w:rPr>
                <w:b/>
              </w:rPr>
            </w:pPr>
            <w:r w:rsidRPr="00DA0699">
              <w:rPr>
                <w:b/>
              </w:rPr>
              <w:t xml:space="preserve">Problem </w:t>
            </w:r>
          </w:p>
        </w:tc>
        <w:tc>
          <w:tcPr>
            <w:tcW w:w="3400" w:type="dxa"/>
          </w:tcPr>
          <w:p w14:paraId="69047D36" w14:textId="77777777" w:rsidR="00ED769F" w:rsidRPr="00DA0699" w:rsidRDefault="00ED769F" w:rsidP="00703B61">
            <w:pPr>
              <w:jc w:val="center"/>
              <w:rPr>
                <w:b/>
              </w:rPr>
            </w:pPr>
            <w:r w:rsidRPr="00DA0699">
              <w:rPr>
                <w:b/>
              </w:rPr>
              <w:t>Concentration</w:t>
            </w:r>
          </w:p>
        </w:tc>
        <w:tc>
          <w:tcPr>
            <w:tcW w:w="3200" w:type="dxa"/>
          </w:tcPr>
          <w:p w14:paraId="6C445CA0" w14:textId="77777777" w:rsidR="00ED769F" w:rsidRPr="00DA0699" w:rsidRDefault="00ED769F" w:rsidP="00703B61">
            <w:pPr>
              <w:jc w:val="center"/>
              <w:rPr>
                <w:b/>
              </w:rPr>
            </w:pPr>
            <w:r w:rsidRPr="00DA0699">
              <w:rPr>
                <w:b/>
              </w:rPr>
              <w:t>Absorbance</w:t>
            </w:r>
          </w:p>
        </w:tc>
      </w:tr>
      <w:tr w:rsidR="00ED769F" w14:paraId="327983D0" w14:textId="77777777" w:rsidTr="00703B61">
        <w:tc>
          <w:tcPr>
            <w:tcW w:w="1108" w:type="dxa"/>
          </w:tcPr>
          <w:p w14:paraId="128CF2A5" w14:textId="77777777" w:rsidR="00ED769F" w:rsidRPr="00DA0699" w:rsidRDefault="00ED769F" w:rsidP="00703B61">
            <w:pPr>
              <w:jc w:val="center"/>
              <w:rPr>
                <w:b/>
              </w:rPr>
            </w:pPr>
            <w:r>
              <w:rPr>
                <w:b/>
              </w:rPr>
              <w:br/>
            </w:r>
            <w:r w:rsidRPr="00DA0699">
              <w:rPr>
                <w:b/>
              </w:rPr>
              <w:t>a</w:t>
            </w:r>
            <w:r>
              <w:rPr>
                <w:b/>
              </w:rPr>
              <w:br/>
            </w:r>
          </w:p>
        </w:tc>
        <w:tc>
          <w:tcPr>
            <w:tcW w:w="3400" w:type="dxa"/>
          </w:tcPr>
          <w:p w14:paraId="44455DA3" w14:textId="468F3DAC" w:rsidR="00ED769F" w:rsidRDefault="00ED769F" w:rsidP="00703B61">
            <w:pPr>
              <w:jc w:val="center"/>
            </w:pPr>
            <w:r>
              <w:br/>
            </w:r>
            <w:r w:rsidR="00AB2A39">
              <w:t>80</w:t>
            </w:r>
            <w:r>
              <w:t xml:space="preserve"> </w:t>
            </w:r>
            <w:r w:rsidR="00AB2A39">
              <w:t>m</w:t>
            </w:r>
            <w:r>
              <w:t>M</w:t>
            </w:r>
          </w:p>
        </w:tc>
        <w:tc>
          <w:tcPr>
            <w:tcW w:w="3200" w:type="dxa"/>
          </w:tcPr>
          <w:p w14:paraId="4F7ED9F8" w14:textId="77777777" w:rsidR="00ED769F" w:rsidRDefault="00ED769F" w:rsidP="00703B61">
            <w:pPr>
              <w:jc w:val="center"/>
            </w:pPr>
          </w:p>
          <w:p w14:paraId="34260ACF" w14:textId="5747062A" w:rsidR="00697C76" w:rsidRDefault="00697C76" w:rsidP="00703B61">
            <w:pPr>
              <w:jc w:val="center"/>
            </w:pPr>
            <w:r>
              <w:t>0.43</w:t>
            </w:r>
          </w:p>
        </w:tc>
      </w:tr>
      <w:tr w:rsidR="00ED769F" w14:paraId="43F68E42" w14:textId="77777777" w:rsidTr="00703B61">
        <w:tc>
          <w:tcPr>
            <w:tcW w:w="1108" w:type="dxa"/>
          </w:tcPr>
          <w:p w14:paraId="7AC28984" w14:textId="77777777" w:rsidR="00ED769F" w:rsidRPr="00DA0699" w:rsidRDefault="00ED769F" w:rsidP="00703B61">
            <w:pPr>
              <w:jc w:val="center"/>
              <w:rPr>
                <w:b/>
              </w:rPr>
            </w:pPr>
            <w:r>
              <w:rPr>
                <w:b/>
              </w:rPr>
              <w:br/>
            </w:r>
            <w:r w:rsidRPr="00DA0699">
              <w:rPr>
                <w:b/>
              </w:rPr>
              <w:t>b</w:t>
            </w:r>
            <w:r>
              <w:rPr>
                <w:b/>
              </w:rPr>
              <w:br/>
            </w:r>
          </w:p>
        </w:tc>
        <w:tc>
          <w:tcPr>
            <w:tcW w:w="3400" w:type="dxa"/>
          </w:tcPr>
          <w:p w14:paraId="14228DAF" w14:textId="77777777" w:rsidR="00ED769F" w:rsidRDefault="00ED769F" w:rsidP="00703B61">
            <w:pPr>
              <w:jc w:val="center"/>
            </w:pPr>
          </w:p>
        </w:tc>
        <w:tc>
          <w:tcPr>
            <w:tcW w:w="3200" w:type="dxa"/>
          </w:tcPr>
          <w:p w14:paraId="0CA22873" w14:textId="061F3658" w:rsidR="00ED769F" w:rsidRDefault="00ED769F" w:rsidP="00703B61">
            <w:pPr>
              <w:jc w:val="center"/>
            </w:pPr>
            <w:r>
              <w:br/>
            </w:r>
            <w:r w:rsidR="00AB2A39">
              <w:t>0.75</w:t>
            </w:r>
          </w:p>
        </w:tc>
      </w:tr>
      <w:tr w:rsidR="00ED769F" w14:paraId="5A09180B" w14:textId="77777777" w:rsidTr="00703B61">
        <w:tc>
          <w:tcPr>
            <w:tcW w:w="1108" w:type="dxa"/>
          </w:tcPr>
          <w:p w14:paraId="64BC4295" w14:textId="77777777" w:rsidR="00ED769F" w:rsidRPr="00DA0699" w:rsidRDefault="00ED769F" w:rsidP="00703B61">
            <w:pPr>
              <w:jc w:val="center"/>
              <w:rPr>
                <w:b/>
              </w:rPr>
            </w:pPr>
            <w:r>
              <w:rPr>
                <w:b/>
              </w:rPr>
              <w:br/>
            </w:r>
            <w:r w:rsidRPr="00DA0699">
              <w:rPr>
                <w:b/>
              </w:rPr>
              <w:t>c</w:t>
            </w:r>
            <w:r>
              <w:rPr>
                <w:b/>
              </w:rPr>
              <w:br/>
            </w:r>
          </w:p>
        </w:tc>
        <w:tc>
          <w:tcPr>
            <w:tcW w:w="3400" w:type="dxa"/>
          </w:tcPr>
          <w:p w14:paraId="25532858" w14:textId="1732D3CD" w:rsidR="00ED769F" w:rsidRDefault="00ED769F" w:rsidP="00703B61">
            <w:pPr>
              <w:jc w:val="center"/>
            </w:pPr>
            <w:r>
              <w:br/>
            </w:r>
            <w:r w:rsidR="00AB2A39">
              <w:t>180</w:t>
            </w:r>
            <w:r>
              <w:t xml:space="preserve"> </w:t>
            </w:r>
            <w:r w:rsidR="00AB2A39">
              <w:t>m</w:t>
            </w:r>
            <w:r>
              <w:t>M</w:t>
            </w:r>
          </w:p>
        </w:tc>
        <w:tc>
          <w:tcPr>
            <w:tcW w:w="3200" w:type="dxa"/>
          </w:tcPr>
          <w:p w14:paraId="023F8620" w14:textId="77777777" w:rsidR="00ED769F" w:rsidRDefault="00ED769F" w:rsidP="00703B61">
            <w:pPr>
              <w:jc w:val="center"/>
            </w:pPr>
          </w:p>
        </w:tc>
      </w:tr>
      <w:tr w:rsidR="00ED769F" w14:paraId="7BD24427" w14:textId="77777777" w:rsidTr="00703B61">
        <w:tc>
          <w:tcPr>
            <w:tcW w:w="1108" w:type="dxa"/>
          </w:tcPr>
          <w:p w14:paraId="4C8D77EA" w14:textId="6E69BA0D" w:rsidR="00ED769F" w:rsidRDefault="00ED769F" w:rsidP="00703B61">
            <w:pPr>
              <w:jc w:val="center"/>
              <w:rPr>
                <w:b/>
              </w:rPr>
            </w:pPr>
          </w:p>
          <w:p w14:paraId="6A3E2DA3" w14:textId="77777777" w:rsidR="00ED769F" w:rsidRDefault="00ED769F" w:rsidP="00703B61">
            <w:pPr>
              <w:jc w:val="center"/>
              <w:rPr>
                <w:b/>
              </w:rPr>
            </w:pPr>
            <w:r>
              <w:rPr>
                <w:b/>
              </w:rPr>
              <w:t>d</w:t>
            </w:r>
          </w:p>
          <w:p w14:paraId="32EA8B9E" w14:textId="77777777" w:rsidR="00ED769F" w:rsidRDefault="00ED769F" w:rsidP="00703B61">
            <w:pPr>
              <w:jc w:val="center"/>
              <w:rPr>
                <w:b/>
              </w:rPr>
            </w:pPr>
          </w:p>
        </w:tc>
        <w:tc>
          <w:tcPr>
            <w:tcW w:w="3400" w:type="dxa"/>
          </w:tcPr>
          <w:p w14:paraId="6AFAEAA9" w14:textId="77777777" w:rsidR="00ED769F" w:rsidRDefault="00ED769F" w:rsidP="00703B61">
            <w:pPr>
              <w:jc w:val="center"/>
            </w:pPr>
          </w:p>
        </w:tc>
        <w:tc>
          <w:tcPr>
            <w:tcW w:w="3200" w:type="dxa"/>
          </w:tcPr>
          <w:p w14:paraId="3DD1A167" w14:textId="77777777" w:rsidR="00ED769F" w:rsidRDefault="00ED769F" w:rsidP="00703B61">
            <w:pPr>
              <w:jc w:val="center"/>
            </w:pPr>
          </w:p>
          <w:p w14:paraId="3709536D" w14:textId="4418DF48" w:rsidR="00ED769F" w:rsidRDefault="00AB2A39" w:rsidP="00703B61">
            <w:pPr>
              <w:jc w:val="center"/>
            </w:pPr>
            <w:r>
              <w:t>1.29</w:t>
            </w:r>
          </w:p>
        </w:tc>
      </w:tr>
    </w:tbl>
    <w:p w14:paraId="1B9C6296" w14:textId="77777777" w:rsidR="00AB2A39" w:rsidRDefault="00AB2A39" w:rsidP="00AB2A39"/>
    <w:p w14:paraId="287ABBC8" w14:textId="7414EB12" w:rsidR="00512416" w:rsidRPr="00846137" w:rsidRDefault="008844D9" w:rsidP="00512416">
      <w:pPr>
        <w:jc w:val="center"/>
        <w:rPr>
          <w:rFonts w:cs="Arial"/>
          <w:sz w:val="28"/>
          <w:szCs w:val="28"/>
        </w:rPr>
      </w:pPr>
      <w:r>
        <w:rPr>
          <w:b/>
        </w:rPr>
        <w:br w:type="page"/>
      </w:r>
      <w:r w:rsidR="00D25277">
        <w:rPr>
          <w:rFonts w:cs="Arial"/>
          <w:sz w:val="28"/>
          <w:szCs w:val="28"/>
        </w:rPr>
        <w:lastRenderedPageBreak/>
        <w:t>Lab 10</w:t>
      </w:r>
      <w:r w:rsidR="00512416">
        <w:rPr>
          <w:rFonts w:cs="Arial"/>
          <w:sz w:val="28"/>
          <w:szCs w:val="28"/>
        </w:rPr>
        <w:t xml:space="preserve"> – Visible </w:t>
      </w:r>
      <w:r w:rsidR="00703B61">
        <w:rPr>
          <w:rFonts w:cs="Arial"/>
          <w:sz w:val="28"/>
          <w:szCs w:val="28"/>
        </w:rPr>
        <w:t>Spectrophotometry.  Report Sheet</w:t>
      </w:r>
    </w:p>
    <w:p w14:paraId="0782B583" w14:textId="77777777" w:rsidR="00512416" w:rsidRPr="00631192" w:rsidRDefault="00512416" w:rsidP="00512416">
      <w:pPr>
        <w:pBdr>
          <w:bottom w:val="single" w:sz="12" w:space="1" w:color="auto"/>
        </w:pBdr>
        <w:rPr>
          <w:rFonts w:cs="Arial"/>
          <w:sz w:val="16"/>
          <w:szCs w:val="16"/>
        </w:rPr>
      </w:pPr>
      <w:r w:rsidRPr="00631192">
        <w:rPr>
          <w:rFonts w:cs="Arial"/>
          <w:sz w:val="16"/>
          <w:szCs w:val="16"/>
        </w:rPr>
        <w:t>Turn this sheet in before leaving lab for the day.  The purpose of this sheet is to summarize some of the key data and conclusions from this experiment.  You should keep a complete record of this lab in your own lab notebook.  Report all data with the correct units and significant figures.</w:t>
      </w:r>
    </w:p>
    <w:p w14:paraId="10C7C558" w14:textId="77777777" w:rsidR="00512416" w:rsidRPr="00631192" w:rsidRDefault="00512416" w:rsidP="00512416">
      <w:pPr>
        <w:pBdr>
          <w:top w:val="single" w:sz="4" w:space="1" w:color="auto"/>
        </w:pBdr>
        <w:rPr>
          <w:rFonts w:cs="Arial"/>
        </w:rPr>
      </w:pPr>
    </w:p>
    <w:p w14:paraId="410634D8" w14:textId="25D24593" w:rsidR="00703B61" w:rsidRPr="00703B61" w:rsidRDefault="00703B61" w:rsidP="00703B61">
      <w:pPr>
        <w:pStyle w:val="ListParagraph"/>
        <w:numPr>
          <w:ilvl w:val="0"/>
          <w:numId w:val="9"/>
        </w:numPr>
        <w:tabs>
          <w:tab w:val="left" w:pos="-720"/>
        </w:tabs>
        <w:spacing w:line="200" w:lineRule="atLeast"/>
      </w:pPr>
      <w:r>
        <w:t xml:space="preserve">Report the value you chose for </w:t>
      </w:r>
      <w:r w:rsidRPr="00DA3851">
        <w:t xml:space="preserve">the </w:t>
      </w:r>
      <m:oMath>
        <m:sSub>
          <m:sSubPr>
            <m:ctrlPr>
              <w:rPr>
                <w:rFonts w:ascii="Cambria Math" w:hAnsi="Cambria Math"/>
                <w:i/>
                <w:sz w:val="22"/>
              </w:rPr>
            </m:ctrlPr>
          </m:sSubPr>
          <m:e>
            <m:r>
              <w:rPr>
                <w:rFonts w:ascii="Cambria Math" w:hAnsi="Cambria Math"/>
                <w:sz w:val="22"/>
              </w:rPr>
              <m:t>λ</m:t>
            </m:r>
          </m:e>
          <m:sub>
            <m:r>
              <w:rPr>
                <w:rFonts w:ascii="Cambria Math" w:hAnsi="Cambria Math"/>
                <w:sz w:val="22"/>
              </w:rPr>
              <m:t>max</m:t>
            </m:r>
          </m:sub>
        </m:sSub>
      </m:oMath>
      <w:r w:rsidRPr="00DA3851">
        <w:t xml:space="preserve"> for a solution of </w:t>
      </w:r>
      <w:r w:rsidR="007F631E">
        <w:t>NiCl</w:t>
      </w:r>
      <w:r w:rsidR="007F631E" w:rsidRPr="00AB2A39">
        <w:rPr>
          <w:vertAlign w:val="subscript"/>
        </w:rPr>
        <w:t>2</w:t>
      </w:r>
      <w:r w:rsidR="007F631E">
        <w:t>(</w:t>
      </w:r>
      <w:proofErr w:type="spellStart"/>
      <w:r w:rsidR="007F631E" w:rsidRPr="00AB2A39">
        <w:rPr>
          <w:i/>
          <w:iCs/>
        </w:rPr>
        <w:t>aq</w:t>
      </w:r>
      <w:proofErr w:type="spellEnd"/>
      <w:r w:rsidR="007F631E">
        <w:t>)</w:t>
      </w:r>
      <w:r w:rsidRPr="00703B61">
        <w:rPr>
          <w:sz w:val="22"/>
        </w:rPr>
        <w:t>.</w:t>
      </w:r>
      <w:r w:rsidR="00F468C8">
        <w:rPr>
          <w:sz w:val="22"/>
        </w:rPr>
        <w:t xml:space="preserve"> _________________________</w:t>
      </w:r>
      <w:r w:rsidR="00F468C8">
        <w:rPr>
          <w:sz w:val="22"/>
        </w:rPr>
        <w:br/>
      </w:r>
    </w:p>
    <w:p w14:paraId="2A6865BE" w14:textId="42A2EB50" w:rsidR="00703B61" w:rsidRPr="00703B61" w:rsidRDefault="00703B61" w:rsidP="00703B61">
      <w:pPr>
        <w:pStyle w:val="ListParagraph"/>
        <w:numPr>
          <w:ilvl w:val="0"/>
          <w:numId w:val="9"/>
        </w:numPr>
        <w:tabs>
          <w:tab w:val="left" w:pos="-720"/>
        </w:tabs>
        <w:spacing w:line="200" w:lineRule="atLeast"/>
        <w:rPr>
          <w:sz w:val="26"/>
        </w:rPr>
      </w:pPr>
      <w:r w:rsidRPr="00703B61">
        <w:t>Explain why you chose this value</w:t>
      </w:r>
      <w:r w:rsidR="00F468C8">
        <w:t xml:space="preserve"> for </w:t>
      </w:r>
      <m:oMath>
        <m:sSub>
          <m:sSubPr>
            <m:ctrlPr>
              <w:rPr>
                <w:rFonts w:ascii="Cambria Math" w:hAnsi="Cambria Math"/>
                <w:i/>
                <w:sz w:val="22"/>
              </w:rPr>
            </m:ctrlPr>
          </m:sSubPr>
          <m:e>
            <m:r>
              <w:rPr>
                <w:rFonts w:ascii="Cambria Math" w:hAnsi="Cambria Math"/>
                <w:sz w:val="22"/>
              </w:rPr>
              <m:t>λ</m:t>
            </m:r>
          </m:e>
          <m:sub>
            <m:r>
              <w:rPr>
                <w:rFonts w:ascii="Cambria Math" w:hAnsi="Cambria Math"/>
                <w:sz w:val="22"/>
              </w:rPr>
              <m:t>max</m:t>
            </m:r>
          </m:sub>
        </m:sSub>
      </m:oMath>
      <w:r w:rsidRPr="00703B61">
        <w:t xml:space="preserve">.  Use complete sentences. </w:t>
      </w:r>
      <w:r w:rsidR="00F468C8">
        <w:br/>
      </w:r>
      <w:r w:rsidR="00F468C8">
        <w:br/>
      </w:r>
      <w:r w:rsidR="00F468C8">
        <w:br/>
      </w:r>
      <w:r w:rsidR="00AB2A39">
        <w:br/>
      </w:r>
      <w:r w:rsidR="00AB2A39">
        <w:br/>
      </w:r>
      <w:r w:rsidR="00F468C8">
        <w:br/>
      </w:r>
      <w:r w:rsidRPr="00703B61">
        <w:t xml:space="preserve"> </w:t>
      </w:r>
    </w:p>
    <w:p w14:paraId="2D50AF94" w14:textId="0D5D2F71" w:rsidR="00703B61" w:rsidRPr="00703B61" w:rsidRDefault="00703B61" w:rsidP="00703B61">
      <w:pPr>
        <w:pStyle w:val="ListParagraph"/>
        <w:numPr>
          <w:ilvl w:val="0"/>
          <w:numId w:val="9"/>
        </w:numPr>
        <w:tabs>
          <w:tab w:val="left" w:pos="-720"/>
        </w:tabs>
        <w:spacing w:line="200" w:lineRule="atLeast"/>
        <w:rPr>
          <w:sz w:val="26"/>
        </w:rPr>
      </w:pPr>
      <w:r>
        <w:t>Complete the following table</w:t>
      </w:r>
      <w:r w:rsidR="00AB2A39">
        <w:t>, choosing 6 data points to report.</w:t>
      </w:r>
    </w:p>
    <w:p w14:paraId="32646791" w14:textId="0539FDD4" w:rsidR="00073AAF" w:rsidRPr="00244B3E" w:rsidRDefault="00B240F3" w:rsidP="00703B61">
      <w:pPr>
        <w:rPr>
          <w:b/>
        </w:rPr>
      </w:pPr>
      <w:r>
        <w:br/>
      </w:r>
      <w:r w:rsidR="00073AAF" w:rsidRPr="00244B3E">
        <w:rPr>
          <w:b/>
        </w:rPr>
        <w:t>Data Coll</w:t>
      </w:r>
      <w:r w:rsidR="00244B3E">
        <w:rPr>
          <w:b/>
        </w:rPr>
        <w:t>ected for Beer’s Law Experiment</w:t>
      </w:r>
    </w:p>
    <w:tbl>
      <w:tblPr>
        <w:tblStyle w:val="TableGrid"/>
        <w:tblW w:w="0" w:type="auto"/>
        <w:tblLook w:val="01E0" w:firstRow="1" w:lastRow="1" w:firstColumn="1" w:lastColumn="1" w:noHBand="0" w:noVBand="0"/>
      </w:tblPr>
      <w:tblGrid>
        <w:gridCol w:w="2908"/>
        <w:gridCol w:w="2700"/>
      </w:tblGrid>
      <w:tr w:rsidR="00073AAF" w14:paraId="4286CE21" w14:textId="77777777">
        <w:tc>
          <w:tcPr>
            <w:tcW w:w="2908" w:type="dxa"/>
          </w:tcPr>
          <w:p w14:paraId="50E5EA89" w14:textId="4AF1B514" w:rsidR="00073AAF" w:rsidRPr="00DA0699" w:rsidRDefault="00073AAF" w:rsidP="00316C7B">
            <w:pPr>
              <w:rPr>
                <w:b/>
              </w:rPr>
            </w:pPr>
            <w:r w:rsidRPr="00DA0699">
              <w:rPr>
                <w:b/>
              </w:rPr>
              <w:t xml:space="preserve">Concentration, </w:t>
            </w:r>
            <w:r w:rsidR="00AB2A39">
              <w:rPr>
                <w:b/>
              </w:rPr>
              <w:t>m</w:t>
            </w:r>
            <w:r w:rsidRPr="00DA0699">
              <w:rPr>
                <w:b/>
              </w:rPr>
              <w:t>M</w:t>
            </w:r>
          </w:p>
        </w:tc>
        <w:tc>
          <w:tcPr>
            <w:tcW w:w="2700" w:type="dxa"/>
          </w:tcPr>
          <w:p w14:paraId="1F6360D7" w14:textId="77777777" w:rsidR="00073AAF" w:rsidRPr="00DA0699" w:rsidRDefault="00073AAF" w:rsidP="00316C7B">
            <w:pPr>
              <w:rPr>
                <w:b/>
              </w:rPr>
            </w:pPr>
            <w:r w:rsidRPr="00DA0699">
              <w:rPr>
                <w:b/>
              </w:rPr>
              <w:t>Absorbance</w:t>
            </w:r>
          </w:p>
        </w:tc>
      </w:tr>
      <w:tr w:rsidR="00073AAF" w14:paraId="29CD4468" w14:textId="77777777">
        <w:tc>
          <w:tcPr>
            <w:tcW w:w="2908" w:type="dxa"/>
          </w:tcPr>
          <w:p w14:paraId="489EA067" w14:textId="77777777" w:rsidR="00073AAF" w:rsidRDefault="00073AAF" w:rsidP="00244B3E">
            <w:pPr>
              <w:spacing w:line="360" w:lineRule="auto"/>
            </w:pPr>
          </w:p>
        </w:tc>
        <w:tc>
          <w:tcPr>
            <w:tcW w:w="2700" w:type="dxa"/>
          </w:tcPr>
          <w:p w14:paraId="087C7626" w14:textId="77777777" w:rsidR="00073AAF" w:rsidRDefault="00073AAF" w:rsidP="00244B3E">
            <w:pPr>
              <w:spacing w:line="360" w:lineRule="auto"/>
            </w:pPr>
          </w:p>
        </w:tc>
      </w:tr>
      <w:tr w:rsidR="00073AAF" w14:paraId="09907F0D" w14:textId="77777777">
        <w:tc>
          <w:tcPr>
            <w:tcW w:w="2908" w:type="dxa"/>
          </w:tcPr>
          <w:p w14:paraId="42C610E3" w14:textId="77777777" w:rsidR="00073AAF" w:rsidRDefault="00073AAF" w:rsidP="00244B3E">
            <w:pPr>
              <w:spacing w:line="360" w:lineRule="auto"/>
            </w:pPr>
          </w:p>
        </w:tc>
        <w:tc>
          <w:tcPr>
            <w:tcW w:w="2700" w:type="dxa"/>
          </w:tcPr>
          <w:p w14:paraId="4382BCC4" w14:textId="77777777" w:rsidR="00073AAF" w:rsidRDefault="00073AAF" w:rsidP="00244B3E">
            <w:pPr>
              <w:spacing w:line="360" w:lineRule="auto"/>
            </w:pPr>
          </w:p>
        </w:tc>
      </w:tr>
      <w:tr w:rsidR="00073AAF" w14:paraId="12285C99" w14:textId="77777777">
        <w:tc>
          <w:tcPr>
            <w:tcW w:w="2908" w:type="dxa"/>
          </w:tcPr>
          <w:p w14:paraId="0766D305" w14:textId="77777777" w:rsidR="00073AAF" w:rsidRDefault="00073AAF" w:rsidP="00244B3E">
            <w:pPr>
              <w:spacing w:line="360" w:lineRule="auto"/>
            </w:pPr>
          </w:p>
        </w:tc>
        <w:tc>
          <w:tcPr>
            <w:tcW w:w="2700" w:type="dxa"/>
          </w:tcPr>
          <w:p w14:paraId="0EBA0A43" w14:textId="77777777" w:rsidR="00073AAF" w:rsidRDefault="00073AAF" w:rsidP="00244B3E">
            <w:pPr>
              <w:spacing w:line="360" w:lineRule="auto"/>
            </w:pPr>
          </w:p>
        </w:tc>
      </w:tr>
      <w:tr w:rsidR="00073AAF" w14:paraId="7343E9F6" w14:textId="77777777">
        <w:tc>
          <w:tcPr>
            <w:tcW w:w="2908" w:type="dxa"/>
          </w:tcPr>
          <w:p w14:paraId="31750C29" w14:textId="77777777" w:rsidR="00073AAF" w:rsidRDefault="00073AAF" w:rsidP="00244B3E">
            <w:pPr>
              <w:spacing w:line="360" w:lineRule="auto"/>
            </w:pPr>
          </w:p>
        </w:tc>
        <w:tc>
          <w:tcPr>
            <w:tcW w:w="2700" w:type="dxa"/>
          </w:tcPr>
          <w:p w14:paraId="72604BAC" w14:textId="77777777" w:rsidR="00073AAF" w:rsidRDefault="00073AAF" w:rsidP="00244B3E">
            <w:pPr>
              <w:spacing w:line="360" w:lineRule="auto"/>
            </w:pPr>
          </w:p>
        </w:tc>
      </w:tr>
      <w:tr w:rsidR="00073AAF" w14:paraId="550036C6" w14:textId="77777777">
        <w:tc>
          <w:tcPr>
            <w:tcW w:w="2908" w:type="dxa"/>
          </w:tcPr>
          <w:p w14:paraId="0F73728A" w14:textId="77777777" w:rsidR="00073AAF" w:rsidRDefault="00073AAF" w:rsidP="00244B3E">
            <w:pPr>
              <w:spacing w:line="360" w:lineRule="auto"/>
            </w:pPr>
          </w:p>
        </w:tc>
        <w:tc>
          <w:tcPr>
            <w:tcW w:w="2700" w:type="dxa"/>
          </w:tcPr>
          <w:p w14:paraId="5AFDC876" w14:textId="77777777" w:rsidR="00073AAF" w:rsidRDefault="00073AAF" w:rsidP="00244B3E">
            <w:pPr>
              <w:spacing w:line="360" w:lineRule="auto"/>
            </w:pPr>
          </w:p>
        </w:tc>
      </w:tr>
      <w:tr w:rsidR="00F468C8" w14:paraId="075CF882" w14:textId="77777777">
        <w:tc>
          <w:tcPr>
            <w:tcW w:w="2908" w:type="dxa"/>
          </w:tcPr>
          <w:p w14:paraId="31376A9E" w14:textId="77777777" w:rsidR="00F468C8" w:rsidRDefault="00F468C8" w:rsidP="00244B3E">
            <w:pPr>
              <w:spacing w:line="360" w:lineRule="auto"/>
            </w:pPr>
          </w:p>
        </w:tc>
        <w:tc>
          <w:tcPr>
            <w:tcW w:w="2700" w:type="dxa"/>
          </w:tcPr>
          <w:p w14:paraId="36020A96" w14:textId="77777777" w:rsidR="00F468C8" w:rsidRDefault="00F468C8" w:rsidP="00244B3E">
            <w:pPr>
              <w:spacing w:line="360" w:lineRule="auto"/>
            </w:pPr>
          </w:p>
        </w:tc>
      </w:tr>
    </w:tbl>
    <w:p w14:paraId="044236F4" w14:textId="77777777" w:rsidR="00073AAF" w:rsidRPr="00073AAF" w:rsidRDefault="00073AAF" w:rsidP="00073AAF">
      <w:pPr>
        <w:ind w:left="360"/>
        <w:rPr>
          <w:b/>
        </w:rPr>
      </w:pPr>
    </w:p>
    <w:p w14:paraId="518FF78F" w14:textId="29076DC2" w:rsidR="00316C7B" w:rsidRPr="00F468C8" w:rsidRDefault="00AB2A39" w:rsidP="00F468C8">
      <w:pPr>
        <w:pStyle w:val="ListParagraph"/>
        <w:numPr>
          <w:ilvl w:val="0"/>
          <w:numId w:val="9"/>
        </w:numPr>
      </w:pPr>
      <w:r>
        <w:t>Attach</w:t>
      </w:r>
      <w:r w:rsidR="00F468C8" w:rsidRPr="00F468C8">
        <w:t xml:space="preserve"> image of your </w:t>
      </w:r>
      <w:r w:rsidR="003E2678">
        <w:t xml:space="preserve">standard curve </w:t>
      </w:r>
      <w:r w:rsidR="00F468C8" w:rsidRPr="00F468C8">
        <w:t xml:space="preserve">graph to </w:t>
      </w:r>
      <w:r>
        <w:t>this report</w:t>
      </w:r>
      <w:r w:rsidR="00F468C8" w:rsidRPr="00F468C8">
        <w:t>, and attach it to your lab notebook.</w:t>
      </w:r>
      <w:r w:rsidR="00F468C8">
        <w:br/>
      </w:r>
    </w:p>
    <w:p w14:paraId="235C04D4" w14:textId="29404F11" w:rsidR="0004282E" w:rsidRDefault="00F468C8" w:rsidP="0004282E">
      <w:pPr>
        <w:pStyle w:val="ListParagraph"/>
        <w:numPr>
          <w:ilvl w:val="0"/>
          <w:numId w:val="9"/>
        </w:numPr>
      </w:pPr>
      <w:r w:rsidRPr="00F468C8">
        <w:t>Report r</w:t>
      </w:r>
      <w:r w:rsidRPr="00F468C8">
        <w:rPr>
          <w:vertAlign w:val="superscript"/>
        </w:rPr>
        <w:t>2</w:t>
      </w:r>
      <w:r w:rsidRPr="00F468C8">
        <w:t xml:space="preserve"> for the equation of the line.</w:t>
      </w:r>
      <w:r>
        <w:t xml:space="preserve"> ________________________________________________</w:t>
      </w:r>
      <w:r>
        <w:br/>
      </w:r>
      <w:r w:rsidR="00AB2A39">
        <w:br/>
      </w:r>
    </w:p>
    <w:p w14:paraId="5F55DF08" w14:textId="07BFDE73" w:rsidR="00F468C8" w:rsidRDefault="0004282E" w:rsidP="0004282E">
      <w:pPr>
        <w:pStyle w:val="ListParagraph"/>
        <w:numPr>
          <w:ilvl w:val="0"/>
          <w:numId w:val="9"/>
        </w:numPr>
      </w:pPr>
      <w:r>
        <w:t xml:space="preserve">Report the value and units for </w:t>
      </w:r>
      <m:oMath>
        <m:r>
          <m:rPr>
            <m:sty m:val="bi"/>
          </m:rPr>
          <w:rPr>
            <w:rFonts w:ascii="Cambria Math" w:hAnsi="Cambria Math"/>
          </w:rPr>
          <m:t>ϵ</m:t>
        </m:r>
      </m:oMath>
      <w:r>
        <w:t xml:space="preserve">.  </w:t>
      </w:r>
      <w:r w:rsidR="00AB2A39">
        <w:t>________________________________________________</w:t>
      </w:r>
      <w:r w:rsidR="00F468C8">
        <w:br/>
      </w:r>
      <w:r w:rsidR="00F468C8">
        <w:br/>
      </w:r>
    </w:p>
    <w:p w14:paraId="51D4F9C8" w14:textId="337BB248" w:rsidR="00AB2A39" w:rsidRPr="00A9098E" w:rsidRDefault="00F468C8" w:rsidP="00AB2A39">
      <w:pPr>
        <w:pStyle w:val="ListParagraph"/>
        <w:numPr>
          <w:ilvl w:val="0"/>
          <w:numId w:val="9"/>
        </w:numPr>
        <w:rPr>
          <w:rFonts w:ascii="Arial" w:hAnsi="Arial" w:cs="Arial"/>
          <w:szCs w:val="20"/>
        </w:rPr>
      </w:pPr>
      <w:r w:rsidRPr="00F468C8">
        <w:t>Show your calculations and solution for problems (</w:t>
      </w:r>
      <w:r w:rsidR="00697C76">
        <w:t>b</w:t>
      </w:r>
      <w:r w:rsidRPr="00F468C8">
        <w:t>) and (</w:t>
      </w:r>
      <w:r w:rsidR="00697C76">
        <w:t>c</w:t>
      </w:r>
      <w:r w:rsidRPr="00F468C8">
        <w:t>) in</w:t>
      </w:r>
      <w:r w:rsidR="0004282E">
        <w:t xml:space="preserve"> the table on page </w:t>
      </w:r>
      <w:r w:rsidR="00AB2A39">
        <w:t>5</w:t>
      </w:r>
      <w:r w:rsidRPr="00F468C8">
        <w:t xml:space="preserve"> in the lab.</w:t>
      </w:r>
      <w:r w:rsidRPr="00F468C8">
        <w:rPr>
          <w:sz w:val="28"/>
        </w:rPr>
        <w:t xml:space="preserve"> </w:t>
      </w:r>
    </w:p>
    <w:sectPr w:rsidR="00AB2A39" w:rsidRPr="00A9098E" w:rsidSect="007A0DC6">
      <w:footerReference w:type="even" r:id="rId17"/>
      <w:footerReference w:type="default" r:id="rId18"/>
      <w:pgSz w:w="12240" w:h="15840"/>
      <w:pgMar w:top="1008" w:right="1008" w:bottom="6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15D3" w14:textId="77777777" w:rsidR="00F52FCB" w:rsidRDefault="00F52FCB" w:rsidP="007B41BC">
      <w:r>
        <w:separator/>
      </w:r>
    </w:p>
  </w:endnote>
  <w:endnote w:type="continuationSeparator" w:id="0">
    <w:p w14:paraId="60920EE9" w14:textId="77777777" w:rsidR="00F52FCB" w:rsidRDefault="00F52FCB" w:rsidP="007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79C3" w14:textId="77777777" w:rsidR="007A53B8" w:rsidRDefault="007A53B8" w:rsidP="00501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AF79F" w14:textId="77777777" w:rsidR="007A53B8" w:rsidRDefault="007A53B8" w:rsidP="005017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50C" w14:textId="77777777" w:rsidR="007A53B8" w:rsidRDefault="007A53B8" w:rsidP="00501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85D">
      <w:rPr>
        <w:rStyle w:val="PageNumber"/>
        <w:noProof/>
      </w:rPr>
      <w:t>7</w:t>
    </w:r>
    <w:r>
      <w:rPr>
        <w:rStyle w:val="PageNumber"/>
      </w:rPr>
      <w:fldChar w:fldCharType="end"/>
    </w:r>
  </w:p>
  <w:p w14:paraId="178D18C1" w14:textId="77777777" w:rsidR="007A53B8" w:rsidRDefault="007A53B8" w:rsidP="005017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821C" w14:textId="77777777" w:rsidR="00F52FCB" w:rsidRDefault="00F52FCB" w:rsidP="007B41BC">
      <w:r>
        <w:separator/>
      </w:r>
    </w:p>
  </w:footnote>
  <w:footnote w:type="continuationSeparator" w:id="0">
    <w:p w14:paraId="317FC45A" w14:textId="77777777" w:rsidR="00F52FCB" w:rsidRDefault="00F52FCB" w:rsidP="007B41BC">
      <w:r>
        <w:continuationSeparator/>
      </w:r>
    </w:p>
  </w:footnote>
  <w:footnote w:id="1">
    <w:p w14:paraId="0D3DB552" w14:textId="58DA130B" w:rsidR="007A53B8" w:rsidRDefault="007A53B8">
      <w:pPr>
        <w:pStyle w:val="FootnoteText"/>
      </w:pPr>
      <w:r>
        <w:rPr>
          <w:rStyle w:val="FootnoteReference"/>
        </w:rPr>
        <w:footnoteRef/>
      </w:r>
      <w:r>
        <w:t xml:space="preserve"> </w:t>
      </w:r>
      <w:r w:rsidRPr="007B41BC">
        <w:rPr>
          <w:sz w:val="22"/>
        </w:rPr>
        <w:t xml:space="preserve">For example, if the highest point </w:t>
      </w:r>
      <w:r>
        <w:rPr>
          <w:sz w:val="22"/>
        </w:rPr>
        <w:t xml:space="preserve">in your roughed-out absorption spectrum </w:t>
      </w:r>
      <w:r w:rsidRPr="007B41BC">
        <w:rPr>
          <w:sz w:val="22"/>
        </w:rPr>
        <w:t>occurred</w:t>
      </w:r>
      <w:r w:rsidR="00F56A44">
        <w:rPr>
          <w:sz w:val="22"/>
        </w:rPr>
        <w:t xml:space="preserve"> at 650 nm, take measurements</w:t>
      </w:r>
      <w:r w:rsidRPr="007B41BC">
        <w:rPr>
          <w:sz w:val="22"/>
        </w:rPr>
        <w:t xml:space="preserve"> </w:t>
      </w:r>
      <w:r>
        <w:rPr>
          <w:sz w:val="22"/>
        </w:rPr>
        <w:t xml:space="preserve">in 5-nm hops at </w:t>
      </w:r>
      <w:r w:rsidRPr="007B41BC">
        <w:rPr>
          <w:sz w:val="22"/>
        </w:rPr>
        <w:t xml:space="preserve">635, 640, 645 (15 nm below 650) and at 655, 660, and 670 (15 nm above 650).  </w:t>
      </w:r>
    </w:p>
  </w:footnote>
  <w:footnote w:id="2">
    <w:p w14:paraId="13E50390" w14:textId="7E71610B" w:rsidR="007A53B8" w:rsidRDefault="007A53B8">
      <w:pPr>
        <w:pStyle w:val="FootnoteText"/>
      </w:pPr>
      <w:r>
        <w:rPr>
          <w:rStyle w:val="FootnoteReference"/>
        </w:rPr>
        <w:footnoteRef/>
      </w:r>
      <w:r>
        <w:t xml:space="preserve"> </w:t>
      </w:r>
      <w:r w:rsidRPr="00E7346E">
        <w:rPr>
          <w:sz w:val="22"/>
        </w:rPr>
        <w:t>The best standard curves are straight lines with an r</w:t>
      </w:r>
      <w:r w:rsidRPr="00E7346E">
        <w:rPr>
          <w:sz w:val="22"/>
          <w:vertAlign w:val="superscript"/>
        </w:rPr>
        <w:t>2</w:t>
      </w:r>
      <w:r w:rsidRPr="00E7346E">
        <w:rPr>
          <w:sz w:val="22"/>
        </w:rPr>
        <w:t xml:space="preserve"> value closest to 1.0.  “Curve.” Right.  </w:t>
      </w:r>
    </w:p>
  </w:footnote>
  <w:footnote w:id="3">
    <w:p w14:paraId="41CB284E" w14:textId="768FF68D" w:rsidR="007A53B8" w:rsidRDefault="007A53B8">
      <w:pPr>
        <w:pStyle w:val="FootnoteText"/>
      </w:pPr>
      <w:r>
        <w:rPr>
          <w:rStyle w:val="FootnoteReference"/>
        </w:rPr>
        <w:footnoteRef/>
      </w:r>
      <w:r>
        <w:t xml:space="preserve"> </w:t>
      </w:r>
      <w:r w:rsidRPr="00E375FF">
        <w:rPr>
          <w:sz w:val="22"/>
        </w:rPr>
        <w:t xml:space="preserve">For printable graph paper, </w:t>
      </w:r>
      <w:hyperlink r:id="rId1" w:history="1">
        <w:r w:rsidRPr="00E375FF">
          <w:rPr>
            <w:rStyle w:val="Hyperlink"/>
            <w:sz w:val="22"/>
          </w:rPr>
          <w:t>http://www.printfreegraphpaper.com/</w:t>
        </w:r>
      </w:hyperlink>
      <w:r w:rsidRPr="00E375FF">
        <w:rPr>
          <w:sz w:val="22"/>
        </w:rPr>
        <w:t xml:space="preserve">.  For this </w:t>
      </w:r>
      <w:r>
        <w:rPr>
          <w:sz w:val="22"/>
        </w:rPr>
        <w:t>graph</w:t>
      </w:r>
      <w:r w:rsidRPr="00E375FF">
        <w:rPr>
          <w:sz w:val="22"/>
        </w:rPr>
        <w:t xml:space="preserve">, change </w:t>
      </w:r>
      <w:r>
        <w:rPr>
          <w:sz w:val="22"/>
        </w:rPr>
        <w:t>S</w:t>
      </w:r>
      <w:r w:rsidRPr="00E375FF">
        <w:rPr>
          <w:sz w:val="22"/>
        </w:rPr>
        <w:t xml:space="preserve">etting 3 to </w:t>
      </w:r>
      <w:r w:rsidRPr="00E375FF">
        <w:rPr>
          <w:i/>
          <w:sz w:val="22"/>
        </w:rPr>
        <w:t>Millimeters</w:t>
      </w:r>
      <w:r w:rsidRPr="00E375FF">
        <w:rPr>
          <w:sz w:val="22"/>
        </w:rPr>
        <w:t xml:space="preserve"> and </w:t>
      </w:r>
      <w:r>
        <w:rPr>
          <w:sz w:val="22"/>
        </w:rPr>
        <w:t>S</w:t>
      </w:r>
      <w:r w:rsidRPr="00E375FF">
        <w:rPr>
          <w:sz w:val="22"/>
        </w:rPr>
        <w:t xml:space="preserve">etting 4 to </w:t>
      </w:r>
      <w:r w:rsidRPr="00E375FF">
        <w:rPr>
          <w:i/>
          <w:sz w:val="22"/>
        </w:rPr>
        <w:t>5mm Cartesian Graph Paper</w:t>
      </w:r>
      <w:r w:rsidRPr="00E375FF">
        <w:rPr>
          <w:sz w:val="22"/>
        </w:rPr>
        <w:t>.</w:t>
      </w:r>
    </w:p>
  </w:footnote>
  <w:footnote w:id="4">
    <w:p w14:paraId="540AE063" w14:textId="1C383AD4" w:rsidR="0004282E" w:rsidRDefault="0004282E">
      <w:pPr>
        <w:pStyle w:val="FootnoteText"/>
      </w:pPr>
      <w:r>
        <w:rPr>
          <w:rStyle w:val="FootnoteReference"/>
        </w:rPr>
        <w:footnoteRef/>
      </w:r>
      <w:r>
        <w:t xml:space="preserve"> </w:t>
      </w:r>
      <w:r w:rsidRPr="0004282E">
        <w:rPr>
          <w:sz w:val="22"/>
        </w:rPr>
        <w:t xml:space="preserve">Most calculators can do this, or go online at </w:t>
      </w:r>
      <w:hyperlink r:id="rId2" w:history="1">
        <w:r w:rsidRPr="0004282E">
          <w:rPr>
            <w:rStyle w:val="Hyperlink"/>
            <w:sz w:val="22"/>
          </w:rPr>
          <w:t>http://ncalculators.com/statistics/r-squared-calculator.htm</w:t>
        </w:r>
      </w:hyperlink>
      <w:r w:rsidRPr="0004282E">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05A4"/>
    <w:multiLevelType w:val="hybridMultilevel"/>
    <w:tmpl w:val="18B676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702730"/>
    <w:multiLevelType w:val="hybridMultilevel"/>
    <w:tmpl w:val="48AE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A3DA1"/>
    <w:multiLevelType w:val="hybridMultilevel"/>
    <w:tmpl w:val="624C95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36174B"/>
    <w:multiLevelType w:val="hybridMultilevel"/>
    <w:tmpl w:val="86F29B66"/>
    <w:lvl w:ilvl="0" w:tplc="21E01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FB054C"/>
    <w:multiLevelType w:val="hybridMultilevel"/>
    <w:tmpl w:val="86F29B66"/>
    <w:lvl w:ilvl="0" w:tplc="21E01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0D1B8F"/>
    <w:multiLevelType w:val="hybridMultilevel"/>
    <w:tmpl w:val="D58AC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323FE"/>
    <w:multiLevelType w:val="hybridMultilevel"/>
    <w:tmpl w:val="EDE02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A6828"/>
    <w:multiLevelType w:val="hybridMultilevel"/>
    <w:tmpl w:val="825A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71B85"/>
    <w:multiLevelType w:val="hybridMultilevel"/>
    <w:tmpl w:val="0A526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3"/>
  </w:num>
  <w:num w:numId="5">
    <w:abstractNumId w:val="7"/>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6F"/>
    <w:rsid w:val="00033711"/>
    <w:rsid w:val="00036828"/>
    <w:rsid w:val="0004282E"/>
    <w:rsid w:val="00044BDF"/>
    <w:rsid w:val="00057076"/>
    <w:rsid w:val="00073AAF"/>
    <w:rsid w:val="00075909"/>
    <w:rsid w:val="00083855"/>
    <w:rsid w:val="000908C1"/>
    <w:rsid w:val="000B03F7"/>
    <w:rsid w:val="000B0D8D"/>
    <w:rsid w:val="00100100"/>
    <w:rsid w:val="001008F8"/>
    <w:rsid w:val="0010490E"/>
    <w:rsid w:val="001212B1"/>
    <w:rsid w:val="00125941"/>
    <w:rsid w:val="00136E22"/>
    <w:rsid w:val="00141428"/>
    <w:rsid w:val="00164D98"/>
    <w:rsid w:val="001947C3"/>
    <w:rsid w:val="001C760C"/>
    <w:rsid w:val="001F7CCC"/>
    <w:rsid w:val="00202B16"/>
    <w:rsid w:val="00231AF3"/>
    <w:rsid w:val="00244B3E"/>
    <w:rsid w:val="002513FA"/>
    <w:rsid w:val="0025513A"/>
    <w:rsid w:val="00284ACC"/>
    <w:rsid w:val="002B4DF4"/>
    <w:rsid w:val="002E7E20"/>
    <w:rsid w:val="003078A2"/>
    <w:rsid w:val="00313ABC"/>
    <w:rsid w:val="00316C7B"/>
    <w:rsid w:val="00341E7F"/>
    <w:rsid w:val="0034436D"/>
    <w:rsid w:val="003840FF"/>
    <w:rsid w:val="0039008B"/>
    <w:rsid w:val="00393E45"/>
    <w:rsid w:val="003C4986"/>
    <w:rsid w:val="003E2678"/>
    <w:rsid w:val="00424C8A"/>
    <w:rsid w:val="004311DE"/>
    <w:rsid w:val="00440B19"/>
    <w:rsid w:val="004457B4"/>
    <w:rsid w:val="0045392E"/>
    <w:rsid w:val="00472E94"/>
    <w:rsid w:val="00475887"/>
    <w:rsid w:val="00483BD4"/>
    <w:rsid w:val="004A33A8"/>
    <w:rsid w:val="004C1DA1"/>
    <w:rsid w:val="004C34E1"/>
    <w:rsid w:val="004D24D7"/>
    <w:rsid w:val="004D4509"/>
    <w:rsid w:val="004D6AD1"/>
    <w:rsid w:val="00501705"/>
    <w:rsid w:val="00507613"/>
    <w:rsid w:val="00512416"/>
    <w:rsid w:val="00537C9A"/>
    <w:rsid w:val="005775EF"/>
    <w:rsid w:val="005A7754"/>
    <w:rsid w:val="005F2D67"/>
    <w:rsid w:val="00607199"/>
    <w:rsid w:val="00610C60"/>
    <w:rsid w:val="00634625"/>
    <w:rsid w:val="00637CE9"/>
    <w:rsid w:val="00660106"/>
    <w:rsid w:val="00684721"/>
    <w:rsid w:val="006860AA"/>
    <w:rsid w:val="00693E38"/>
    <w:rsid w:val="00697C76"/>
    <w:rsid w:val="006B154E"/>
    <w:rsid w:val="006B45EC"/>
    <w:rsid w:val="006E1E15"/>
    <w:rsid w:val="006F0103"/>
    <w:rsid w:val="00700799"/>
    <w:rsid w:val="00700F87"/>
    <w:rsid w:val="00703B61"/>
    <w:rsid w:val="00732586"/>
    <w:rsid w:val="007406C1"/>
    <w:rsid w:val="00751238"/>
    <w:rsid w:val="007520F0"/>
    <w:rsid w:val="0076020F"/>
    <w:rsid w:val="00770782"/>
    <w:rsid w:val="00770B79"/>
    <w:rsid w:val="00776AFF"/>
    <w:rsid w:val="007773F3"/>
    <w:rsid w:val="007827BA"/>
    <w:rsid w:val="00787B5C"/>
    <w:rsid w:val="007911B1"/>
    <w:rsid w:val="007A0DC6"/>
    <w:rsid w:val="007A53B8"/>
    <w:rsid w:val="007B41BC"/>
    <w:rsid w:val="007E763E"/>
    <w:rsid w:val="007E78E1"/>
    <w:rsid w:val="007F631E"/>
    <w:rsid w:val="0080202D"/>
    <w:rsid w:val="00836803"/>
    <w:rsid w:val="00851FAE"/>
    <w:rsid w:val="008629D2"/>
    <w:rsid w:val="008818B2"/>
    <w:rsid w:val="008844D9"/>
    <w:rsid w:val="00887B37"/>
    <w:rsid w:val="008A7853"/>
    <w:rsid w:val="008B702F"/>
    <w:rsid w:val="008F78CE"/>
    <w:rsid w:val="0094385D"/>
    <w:rsid w:val="009454A7"/>
    <w:rsid w:val="009606C5"/>
    <w:rsid w:val="00981ADC"/>
    <w:rsid w:val="009B1B52"/>
    <w:rsid w:val="009B23DB"/>
    <w:rsid w:val="009B3B68"/>
    <w:rsid w:val="009D1E46"/>
    <w:rsid w:val="009D2EB1"/>
    <w:rsid w:val="00A72699"/>
    <w:rsid w:val="00A857F5"/>
    <w:rsid w:val="00A9098E"/>
    <w:rsid w:val="00A909D6"/>
    <w:rsid w:val="00AA037D"/>
    <w:rsid w:val="00AB2A39"/>
    <w:rsid w:val="00AC151D"/>
    <w:rsid w:val="00AF7DCA"/>
    <w:rsid w:val="00AF7E01"/>
    <w:rsid w:val="00B02095"/>
    <w:rsid w:val="00B1181B"/>
    <w:rsid w:val="00B240F3"/>
    <w:rsid w:val="00B32ED3"/>
    <w:rsid w:val="00B51C38"/>
    <w:rsid w:val="00B661AD"/>
    <w:rsid w:val="00B67535"/>
    <w:rsid w:val="00B90AF1"/>
    <w:rsid w:val="00BB202E"/>
    <w:rsid w:val="00BC39D4"/>
    <w:rsid w:val="00C037E5"/>
    <w:rsid w:val="00C265DF"/>
    <w:rsid w:val="00C5124D"/>
    <w:rsid w:val="00C80FE5"/>
    <w:rsid w:val="00C83ABD"/>
    <w:rsid w:val="00C863A3"/>
    <w:rsid w:val="00CA32B4"/>
    <w:rsid w:val="00CB5EB8"/>
    <w:rsid w:val="00CC0224"/>
    <w:rsid w:val="00D13AEC"/>
    <w:rsid w:val="00D25277"/>
    <w:rsid w:val="00D27BAF"/>
    <w:rsid w:val="00D92A31"/>
    <w:rsid w:val="00DA0699"/>
    <w:rsid w:val="00DA269E"/>
    <w:rsid w:val="00DA3851"/>
    <w:rsid w:val="00DA43AE"/>
    <w:rsid w:val="00DA5D38"/>
    <w:rsid w:val="00DB5324"/>
    <w:rsid w:val="00DB584A"/>
    <w:rsid w:val="00DC21A2"/>
    <w:rsid w:val="00DC7D70"/>
    <w:rsid w:val="00E05107"/>
    <w:rsid w:val="00E05D3B"/>
    <w:rsid w:val="00E12465"/>
    <w:rsid w:val="00E21164"/>
    <w:rsid w:val="00E25256"/>
    <w:rsid w:val="00E375FF"/>
    <w:rsid w:val="00E53E2A"/>
    <w:rsid w:val="00E63EF5"/>
    <w:rsid w:val="00E70678"/>
    <w:rsid w:val="00E7346E"/>
    <w:rsid w:val="00E85FBE"/>
    <w:rsid w:val="00E93CEC"/>
    <w:rsid w:val="00ED05E2"/>
    <w:rsid w:val="00ED769F"/>
    <w:rsid w:val="00F24B6F"/>
    <w:rsid w:val="00F468C8"/>
    <w:rsid w:val="00F5267A"/>
    <w:rsid w:val="00F52FCB"/>
    <w:rsid w:val="00F54B8F"/>
    <w:rsid w:val="00F56A44"/>
    <w:rsid w:val="00F938DD"/>
    <w:rsid w:val="00F97822"/>
    <w:rsid w:val="00FD11DB"/>
    <w:rsid w:val="00FD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4B818"/>
  <w14:defaultImageDpi w14:val="300"/>
  <w15:docId w15:val="{12765034-3C51-452A-9901-FD66B606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4B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B6F"/>
    <w:rPr>
      <w:color w:val="0000FF"/>
      <w:u w:val="single"/>
    </w:rPr>
  </w:style>
  <w:style w:type="character" w:styleId="FollowedHyperlink">
    <w:name w:val="FollowedHyperlink"/>
    <w:basedOn w:val="DefaultParagraphFont"/>
    <w:rsid w:val="00F24B6F"/>
    <w:rPr>
      <w:color w:val="800080"/>
      <w:u w:val="single"/>
    </w:rPr>
  </w:style>
  <w:style w:type="table" w:styleId="TableGrid">
    <w:name w:val="Table Grid"/>
    <w:basedOn w:val="TableNormal"/>
    <w:rsid w:val="00B2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C037E5"/>
  </w:style>
  <w:style w:type="paragraph" w:styleId="ListParagraph">
    <w:name w:val="List Paragraph"/>
    <w:basedOn w:val="Normal"/>
    <w:uiPriority w:val="34"/>
    <w:qFormat/>
    <w:rsid w:val="00660106"/>
    <w:pPr>
      <w:ind w:left="720"/>
      <w:contextualSpacing/>
    </w:pPr>
  </w:style>
  <w:style w:type="character" w:styleId="PlaceholderText">
    <w:name w:val="Placeholder Text"/>
    <w:basedOn w:val="DefaultParagraphFont"/>
    <w:uiPriority w:val="99"/>
    <w:semiHidden/>
    <w:rsid w:val="00A909D6"/>
    <w:rPr>
      <w:color w:val="808080"/>
    </w:rPr>
  </w:style>
  <w:style w:type="paragraph" w:styleId="BalloonText">
    <w:name w:val="Balloon Text"/>
    <w:basedOn w:val="Normal"/>
    <w:link w:val="BalloonTextChar"/>
    <w:rsid w:val="00A909D6"/>
    <w:rPr>
      <w:rFonts w:ascii="Lucida Grande" w:hAnsi="Lucida Grande"/>
      <w:sz w:val="18"/>
      <w:szCs w:val="18"/>
    </w:rPr>
  </w:style>
  <w:style w:type="character" w:customStyle="1" w:styleId="BalloonTextChar">
    <w:name w:val="Balloon Text Char"/>
    <w:basedOn w:val="DefaultParagraphFont"/>
    <w:link w:val="BalloonText"/>
    <w:rsid w:val="00A909D6"/>
    <w:rPr>
      <w:rFonts w:ascii="Lucida Grande" w:hAnsi="Lucida Grande"/>
      <w:sz w:val="18"/>
      <w:szCs w:val="18"/>
    </w:rPr>
  </w:style>
  <w:style w:type="paragraph" w:styleId="FootnoteText">
    <w:name w:val="footnote text"/>
    <w:basedOn w:val="Normal"/>
    <w:link w:val="FootnoteTextChar"/>
    <w:rsid w:val="007B41BC"/>
  </w:style>
  <w:style w:type="character" w:customStyle="1" w:styleId="FootnoteTextChar">
    <w:name w:val="Footnote Text Char"/>
    <w:basedOn w:val="DefaultParagraphFont"/>
    <w:link w:val="FootnoteText"/>
    <w:rsid w:val="007B41BC"/>
    <w:rPr>
      <w:sz w:val="24"/>
      <w:szCs w:val="24"/>
    </w:rPr>
  </w:style>
  <w:style w:type="character" w:styleId="FootnoteReference">
    <w:name w:val="footnote reference"/>
    <w:basedOn w:val="DefaultParagraphFont"/>
    <w:rsid w:val="007B41BC"/>
    <w:rPr>
      <w:vertAlign w:val="superscript"/>
    </w:rPr>
  </w:style>
  <w:style w:type="paragraph" w:styleId="Footer">
    <w:name w:val="footer"/>
    <w:basedOn w:val="Normal"/>
    <w:link w:val="FooterChar"/>
    <w:rsid w:val="00501705"/>
    <w:pPr>
      <w:tabs>
        <w:tab w:val="center" w:pos="4320"/>
        <w:tab w:val="right" w:pos="8640"/>
      </w:tabs>
    </w:pPr>
  </w:style>
  <w:style w:type="character" w:customStyle="1" w:styleId="FooterChar">
    <w:name w:val="Footer Char"/>
    <w:basedOn w:val="DefaultParagraphFont"/>
    <w:link w:val="Footer"/>
    <w:rsid w:val="00501705"/>
    <w:rPr>
      <w:sz w:val="24"/>
      <w:szCs w:val="24"/>
    </w:rPr>
  </w:style>
  <w:style w:type="character" w:styleId="PageNumber">
    <w:name w:val="page number"/>
    <w:basedOn w:val="DefaultParagraphFont"/>
    <w:rsid w:val="00501705"/>
  </w:style>
  <w:style w:type="character" w:customStyle="1" w:styleId="UnresolvedMention1">
    <w:name w:val="Unresolved Mention1"/>
    <w:basedOn w:val="DefaultParagraphFont"/>
    <w:rsid w:val="00DA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7627">
      <w:bodyDiv w:val="1"/>
      <w:marLeft w:val="0"/>
      <w:marRight w:val="0"/>
      <w:marTop w:val="0"/>
      <w:marBottom w:val="0"/>
      <w:divBdr>
        <w:top w:val="none" w:sz="0" w:space="0" w:color="auto"/>
        <w:left w:val="none" w:sz="0" w:space="0" w:color="auto"/>
        <w:bottom w:val="none" w:sz="0" w:space="0" w:color="auto"/>
        <w:right w:val="none" w:sz="0" w:space="0" w:color="auto"/>
      </w:divBdr>
    </w:div>
    <w:div w:id="375739793">
      <w:bodyDiv w:val="1"/>
      <w:marLeft w:val="0"/>
      <w:marRight w:val="0"/>
      <w:marTop w:val="0"/>
      <w:marBottom w:val="0"/>
      <w:divBdr>
        <w:top w:val="none" w:sz="0" w:space="0" w:color="auto"/>
        <w:left w:val="none" w:sz="0" w:space="0" w:color="auto"/>
        <w:bottom w:val="none" w:sz="0" w:space="0" w:color="auto"/>
        <w:right w:val="none" w:sz="0" w:space="0" w:color="auto"/>
      </w:divBdr>
    </w:div>
    <w:div w:id="934172820">
      <w:bodyDiv w:val="1"/>
      <w:marLeft w:val="0"/>
      <w:marRight w:val="0"/>
      <w:marTop w:val="0"/>
      <w:marBottom w:val="0"/>
      <w:divBdr>
        <w:top w:val="none" w:sz="0" w:space="0" w:color="auto"/>
        <w:left w:val="none" w:sz="0" w:space="0" w:color="auto"/>
        <w:bottom w:val="none" w:sz="0" w:space="0" w:color="auto"/>
        <w:right w:val="none" w:sz="0" w:space="0" w:color="auto"/>
      </w:divBdr>
    </w:div>
    <w:div w:id="1729917248">
      <w:bodyDiv w:val="1"/>
      <w:marLeft w:val="0"/>
      <w:marRight w:val="0"/>
      <w:marTop w:val="0"/>
      <w:marBottom w:val="0"/>
      <w:divBdr>
        <w:top w:val="none" w:sz="0" w:space="0" w:color="auto"/>
        <w:left w:val="none" w:sz="0" w:space="0" w:color="auto"/>
        <w:bottom w:val="none" w:sz="0" w:space="0" w:color="auto"/>
        <w:right w:val="none" w:sz="0" w:space="0" w:color="auto"/>
      </w:divBdr>
    </w:div>
    <w:div w:id="2118669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VUupE9-u3n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het.colorado.edu/en/simulation/beers-law-la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kVC3D0pYkR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calculators.com/statistics/r-squared-calculator.htm" TargetMode="External"/><Relationship Id="rId1" Type="http://schemas.openxmlformats.org/officeDocument/2006/relationships/hyperlink" Target="http://www.printfreegraphpa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973E3B-8DD8-7D45-8630-33905864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UW - Rock County</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Kim Kostka</dc:creator>
  <cp:keywords/>
  <dc:description/>
  <cp:lastModifiedBy>Microsoft Office User</cp:lastModifiedBy>
  <cp:revision>3</cp:revision>
  <cp:lastPrinted>2007-04-09T19:33:00Z</cp:lastPrinted>
  <dcterms:created xsi:type="dcterms:W3CDTF">2020-01-26T23:09:00Z</dcterms:created>
  <dcterms:modified xsi:type="dcterms:W3CDTF">2020-03-06T21:39:00Z</dcterms:modified>
</cp:coreProperties>
</file>