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6D" w:rsidRDefault="00A8176D" w:rsidP="00A8176D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Universidad de Córdoba</w:t>
      </w:r>
    </w:p>
    <w:p w:rsidR="00A8176D" w:rsidRDefault="00A8176D">
      <w:pPr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Maestría en Didáctica de las Ciencias Naturales</w:t>
      </w:r>
    </w:p>
    <w:p w:rsidR="00A8176D" w:rsidRDefault="00A8176D">
      <w:pPr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Curso: Enfoques didácticos de las Ciencias Naturales</w:t>
      </w:r>
    </w:p>
    <w:p w:rsidR="002C3907" w:rsidRDefault="00D96610">
      <w:pPr>
        <w:rPr>
          <w:rFonts w:ascii="Tahoma" w:hAnsi="Tahoma" w:cs="Tahoma"/>
          <w:b/>
          <w:lang w:val="es-MX"/>
        </w:rPr>
      </w:pPr>
      <w:r w:rsidRPr="004619B7">
        <w:rPr>
          <w:rFonts w:ascii="Tahoma" w:hAnsi="Tahoma" w:cs="Tahoma"/>
          <w:b/>
          <w:lang w:val="es-MX"/>
        </w:rPr>
        <w:t>ESTUDIANTE: _</w:t>
      </w:r>
      <w:r w:rsidR="00AF3910" w:rsidRPr="004619B7">
        <w:rPr>
          <w:rFonts w:ascii="Tahoma" w:hAnsi="Tahoma" w:cs="Tahoma"/>
          <w:b/>
          <w:lang w:val="es-MX"/>
        </w:rPr>
        <w:t>____________________________________GRADO_________</w:t>
      </w:r>
    </w:p>
    <w:p w:rsidR="00A8176D" w:rsidRPr="004619B7" w:rsidRDefault="00A8176D" w:rsidP="00A8176D">
      <w:pPr>
        <w:rPr>
          <w:rFonts w:ascii="Tahoma" w:hAnsi="Tahoma" w:cs="Tahoma"/>
          <w:b/>
          <w:lang w:val="es-MX"/>
        </w:rPr>
      </w:pPr>
      <w:r w:rsidRPr="004619B7">
        <w:rPr>
          <w:rFonts w:ascii="Tahoma" w:hAnsi="Tahoma" w:cs="Tahoma"/>
          <w:b/>
          <w:lang w:val="es-MX"/>
        </w:rPr>
        <w:t xml:space="preserve">DOCENTE: HUGO </w:t>
      </w:r>
      <w:bookmarkStart w:id="0" w:name="_GoBack"/>
      <w:bookmarkEnd w:id="0"/>
      <w:r w:rsidRPr="004619B7">
        <w:rPr>
          <w:rFonts w:ascii="Tahoma" w:hAnsi="Tahoma" w:cs="Tahoma"/>
          <w:b/>
          <w:lang w:val="es-MX"/>
        </w:rPr>
        <w:t>MENDOZA ARIZAL</w:t>
      </w:r>
    </w:p>
    <w:p w:rsidR="00A8176D" w:rsidRPr="004619B7" w:rsidRDefault="00A8176D">
      <w:pPr>
        <w:rPr>
          <w:rFonts w:ascii="Tahoma" w:hAnsi="Tahoma" w:cs="Tahoma"/>
          <w:b/>
          <w:lang w:val="es-MX"/>
        </w:rPr>
      </w:pPr>
    </w:p>
    <w:p w:rsidR="00CF04C1" w:rsidRDefault="00145023" w:rsidP="00A8176D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 w:rsidRPr="004619B7">
        <w:rPr>
          <w:rFonts w:ascii="Tahoma" w:hAnsi="Tahoma" w:cs="Tahoma"/>
          <w:b/>
          <w:sz w:val="24"/>
          <w:szCs w:val="24"/>
          <w:lang w:val="es-MX"/>
        </w:rPr>
        <w:t xml:space="preserve">SIMULADOR DE </w:t>
      </w:r>
      <w:r w:rsidR="00E0153E" w:rsidRPr="004619B7">
        <w:rPr>
          <w:rFonts w:ascii="Tahoma" w:hAnsi="Tahoma" w:cs="Tahoma"/>
          <w:b/>
          <w:sz w:val="24"/>
          <w:szCs w:val="24"/>
          <w:lang w:val="es-MX"/>
        </w:rPr>
        <w:t>SELECCIÓN NATURAL</w:t>
      </w:r>
    </w:p>
    <w:p w:rsidR="00A8176D" w:rsidRPr="004619B7" w:rsidRDefault="00A8176D" w:rsidP="00A8176D">
      <w:pPr>
        <w:jc w:val="center"/>
        <w:rPr>
          <w:rFonts w:ascii="Tahoma" w:hAnsi="Tahoma" w:cs="Tahoma"/>
          <w:b/>
          <w:sz w:val="24"/>
          <w:szCs w:val="24"/>
          <w:lang w:val="es-MX"/>
        </w:rPr>
      </w:pPr>
      <w:r>
        <w:rPr>
          <w:rFonts w:ascii="Tahoma" w:hAnsi="Tahoma" w:cs="Tahoma"/>
          <w:b/>
          <w:sz w:val="24"/>
          <w:szCs w:val="24"/>
          <w:lang w:val="es-MX"/>
        </w:rPr>
        <w:t>Actividad: factores que intervienen en la selección natural</w:t>
      </w:r>
    </w:p>
    <w:p w:rsidR="00145023" w:rsidRPr="00145023" w:rsidRDefault="00145023" w:rsidP="00145023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ahoma" w:eastAsia="Times New Roman" w:hAnsi="Tahoma" w:cs="Tahoma"/>
          <w:b/>
          <w:bCs/>
          <w:color w:val="000000"/>
          <w:lang w:val="es-MX"/>
        </w:rPr>
      </w:pPr>
      <w:r w:rsidRPr="00145023">
        <w:rPr>
          <w:rFonts w:ascii="Tahoma" w:eastAsia="Times New Roman" w:hAnsi="Tahoma" w:cs="Tahoma"/>
          <w:b/>
          <w:bCs/>
          <w:color w:val="000000"/>
          <w:lang w:val="es-MX"/>
        </w:rPr>
        <w:t>Objetivos de Aprendizaje para el Estudiante</w:t>
      </w:r>
    </w:p>
    <w:p w:rsidR="00145023" w:rsidRPr="00145023" w:rsidRDefault="00145023" w:rsidP="00145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F3F3F"/>
          <w:lang w:val="es-MX"/>
        </w:rPr>
      </w:pPr>
      <w:r w:rsidRPr="00145023">
        <w:rPr>
          <w:rFonts w:ascii="Tahoma" w:eastAsia="Times New Roman" w:hAnsi="Tahoma" w:cs="Tahoma"/>
          <w:color w:val="3F3F3F"/>
          <w:lang w:val="es-MX"/>
        </w:rPr>
        <w:t>Describir qué es una mutación y cómo puede afectar la supervivencia y la reproducción de un individuo.</w:t>
      </w:r>
    </w:p>
    <w:p w:rsidR="00145023" w:rsidRPr="00D733C3" w:rsidRDefault="00145023" w:rsidP="001450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F3F3F"/>
          <w:lang w:val="es-MX"/>
        </w:rPr>
      </w:pPr>
      <w:r w:rsidRPr="00145023">
        <w:rPr>
          <w:rFonts w:ascii="Tahoma" w:eastAsia="Times New Roman" w:hAnsi="Tahoma" w:cs="Tahoma"/>
          <w:color w:val="3F3F3F"/>
          <w:lang w:val="es-MX"/>
        </w:rPr>
        <w:t>Explicar cómo la variación, la selección y el tiempo pueden impulsar el proceso de la evolución a través de la selección natural.</w:t>
      </w:r>
    </w:p>
    <w:p w:rsidR="00586714" w:rsidRPr="00D733C3" w:rsidRDefault="00805C44" w:rsidP="001450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F3F3F"/>
          <w:lang w:val="es-MX"/>
        </w:rPr>
      </w:pPr>
      <w:r w:rsidRPr="00D733C3">
        <w:rPr>
          <w:rFonts w:ascii="Tahoma" w:eastAsia="Times New Roman" w:hAnsi="Tahoma" w:cs="Tahoma"/>
          <w:color w:val="3F3F3F"/>
          <w:lang w:val="es-MX"/>
        </w:rPr>
        <w:t>Determinar cómo actúa la selección natural sobre las características fenotípicas.</w:t>
      </w:r>
    </w:p>
    <w:p w:rsidR="00955B38" w:rsidRPr="00CF04C1" w:rsidRDefault="00955B38" w:rsidP="0014502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F3F3F"/>
          <w:lang w:val="es-MX"/>
        </w:rPr>
      </w:pPr>
      <w:r w:rsidRPr="00D733C3">
        <w:rPr>
          <w:rFonts w:ascii="Tahoma" w:hAnsi="Tahoma" w:cs="Tahoma"/>
          <w:color w:val="333333"/>
          <w:shd w:val="clear" w:color="auto" w:fill="FFFFFF"/>
          <w:lang w:val="es-MX"/>
        </w:rPr>
        <w:t>Identificar las diferentes presiones de selección a las que las poblaciones pueden estar sometidas</w:t>
      </w:r>
      <w:r w:rsidR="001C1944" w:rsidRPr="00D733C3">
        <w:rPr>
          <w:rFonts w:ascii="Tahoma" w:hAnsi="Tahoma" w:cs="Tahoma"/>
          <w:color w:val="333333"/>
          <w:shd w:val="clear" w:color="auto" w:fill="FFFFFF"/>
          <w:lang w:val="es-MX"/>
        </w:rPr>
        <w:t>.</w:t>
      </w:r>
    </w:p>
    <w:p w:rsidR="00CF04C1" w:rsidRPr="00D91E38" w:rsidRDefault="00CF04C1" w:rsidP="00CF04C1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b/>
          <w:color w:val="333333"/>
          <w:shd w:val="clear" w:color="auto" w:fill="FFFFFF"/>
          <w:lang w:val="es-MX"/>
        </w:rPr>
      </w:pPr>
      <w:r w:rsidRPr="00D91E38">
        <w:rPr>
          <w:rFonts w:ascii="Tahoma" w:hAnsi="Tahoma" w:cs="Tahoma"/>
          <w:b/>
          <w:color w:val="333333"/>
          <w:shd w:val="clear" w:color="auto" w:fill="FFFFFF"/>
          <w:lang w:val="es-MX"/>
        </w:rPr>
        <w:t>Materiales:</w:t>
      </w:r>
    </w:p>
    <w:p w:rsidR="00CF04C1" w:rsidRDefault="00CF04C1" w:rsidP="00CF04C1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Computador con java instalado.</w:t>
      </w:r>
    </w:p>
    <w:p w:rsidR="00D91E38" w:rsidRDefault="00D91E38" w:rsidP="00CF04C1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 xml:space="preserve">Acceso a internet o </w:t>
      </w:r>
      <w:proofErr w:type="spellStart"/>
      <w:r>
        <w:rPr>
          <w:rFonts w:ascii="Tahoma" w:hAnsi="Tahoma" w:cs="Tahoma"/>
          <w:color w:val="333333"/>
          <w:shd w:val="clear" w:color="auto" w:fill="FFFFFF"/>
          <w:lang w:val="es-MX"/>
        </w:rPr>
        <w:t>PhET</w:t>
      </w:r>
      <w:proofErr w:type="spellEnd"/>
      <w:r>
        <w:rPr>
          <w:rFonts w:ascii="Tahoma" w:hAnsi="Tahoma" w:cs="Tahoma"/>
          <w:color w:val="333333"/>
          <w:shd w:val="clear" w:color="auto" w:fill="FFFFFF"/>
          <w:lang w:val="es-MX"/>
        </w:rPr>
        <w:t xml:space="preserve"> software</w:t>
      </w:r>
    </w:p>
    <w:p w:rsidR="001C1944" w:rsidRPr="00D733C3" w:rsidRDefault="001C1944" w:rsidP="001C1944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333333"/>
          <w:shd w:val="clear" w:color="auto" w:fill="FFFFFF"/>
          <w:lang w:val="es-MX"/>
        </w:rPr>
      </w:pPr>
      <w:r w:rsidRPr="00D733C3">
        <w:rPr>
          <w:rFonts w:ascii="Tahoma" w:hAnsi="Tahoma" w:cs="Tahoma"/>
          <w:lang w:val="es-MX"/>
        </w:rPr>
        <w:t>La selección natural es la teoría más famosa de Darwin; en ella afirma que el cambio evolutivo llega a través de la producción de variación en cada generación y a través de la supervivencia de individuos con diferentes combinaciones de estos caracteres variables. Los individuos con características que aumentan su probabilidad de supervivencia tendrán más oportunidades de reproducirse y sus descendientes heredarán estas características, que les proporciona ventajas adaptativas.</w:t>
      </w:r>
    </w:p>
    <w:p w:rsidR="001C1944" w:rsidRDefault="001C1944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 w:rsidRPr="00D733C3">
        <w:rPr>
          <w:rFonts w:ascii="Tahoma" w:hAnsi="Tahoma" w:cs="Tahoma"/>
          <w:color w:val="333333"/>
          <w:shd w:val="clear" w:color="auto" w:fill="FFFFFF"/>
          <w:lang w:val="es-MX"/>
        </w:rPr>
        <w:t>ACTIVIDAD 1</w:t>
      </w:r>
      <w:r w:rsidR="00B57139">
        <w:rPr>
          <w:rFonts w:ascii="Tahoma" w:hAnsi="Tahoma" w:cs="Tahoma"/>
          <w:color w:val="333333"/>
          <w:shd w:val="clear" w:color="auto" w:fill="FFFFFF"/>
          <w:lang w:val="es-MX"/>
        </w:rPr>
        <w:t xml:space="preserve"> 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>(Trabajo</w:t>
      </w:r>
      <w:r w:rsidR="00B57139">
        <w:rPr>
          <w:rFonts w:ascii="Tahoma" w:hAnsi="Tahoma" w:cs="Tahoma"/>
          <w:color w:val="333333"/>
          <w:shd w:val="clear" w:color="auto" w:fill="FFFFFF"/>
          <w:lang w:val="es-MX"/>
        </w:rPr>
        <w:t xml:space="preserve"> grupal 1-3 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>estudiantes)</w:t>
      </w:r>
    </w:p>
    <w:p w:rsidR="009F7AA1" w:rsidRPr="009F7AA1" w:rsidRDefault="00A8176D" w:rsidP="009F7AA1">
      <w:pPr>
        <w:rPr>
          <w:sz w:val="16"/>
          <w:szCs w:val="16"/>
          <w:lang w:val="es-MX"/>
        </w:rPr>
      </w:pPr>
      <w:r>
        <w:rPr>
          <w:lang w:val="es-MX"/>
        </w:rPr>
        <w:t xml:space="preserve">Abrir o descargar el simulador que se encuentra en el siguiente link </w:t>
      </w:r>
      <w:hyperlink r:id="rId7" w:history="1">
        <w:r w:rsidR="009F7AA1" w:rsidRPr="009F7AA1">
          <w:rPr>
            <w:rStyle w:val="Hipervnculo"/>
            <w:lang w:val="es-MX"/>
          </w:rPr>
          <w:t>https://phet.colorado.edu/es/simulation/legacy/natural-selection</w:t>
        </w:r>
      </w:hyperlink>
    </w:p>
    <w:p w:rsidR="00A8176D" w:rsidRDefault="00CB5FDF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Agregar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 xml:space="preserve"> los factores de selección: M</w:t>
      </w:r>
      <w:r w:rsidR="0034626E" w:rsidRPr="00D733C3">
        <w:rPr>
          <w:rFonts w:ascii="Tahoma" w:hAnsi="Tahoma" w:cs="Tahoma"/>
          <w:color w:val="333333"/>
          <w:shd w:val="clear" w:color="auto" w:fill="FFFFFF"/>
          <w:lang w:val="es-MX"/>
        </w:rPr>
        <w:t>utación de Dientes Largos en la población de conejos</w:t>
      </w:r>
      <w:r w:rsidR="00913C91">
        <w:rPr>
          <w:rFonts w:ascii="Tahoma" w:hAnsi="Tahoma" w:cs="Tahoma"/>
          <w:color w:val="333333"/>
          <w:shd w:val="clear" w:color="auto" w:fill="FFFFFF"/>
          <w:lang w:val="es-MX"/>
        </w:rPr>
        <w:t xml:space="preserve"> </w:t>
      </w:r>
      <w:r w:rsidR="002D6EA7">
        <w:rPr>
          <w:rFonts w:ascii="Tahoma" w:hAnsi="Tahoma" w:cs="Tahoma"/>
          <w:color w:val="333333"/>
          <w:shd w:val="clear" w:color="auto" w:fill="FFFFFF"/>
          <w:lang w:val="es-MX"/>
        </w:rPr>
        <w:t xml:space="preserve">y alimentación </w:t>
      </w:r>
      <w:r w:rsidR="00913C91">
        <w:rPr>
          <w:rFonts w:ascii="Tahoma" w:hAnsi="Tahoma" w:cs="Tahoma"/>
          <w:color w:val="333333"/>
          <w:shd w:val="clear" w:color="auto" w:fill="FFFFFF"/>
          <w:lang w:val="es-MX"/>
        </w:rPr>
        <w:t>en el</w:t>
      </w:r>
      <w:r w:rsidR="00D733C3">
        <w:rPr>
          <w:rFonts w:ascii="Tahoma" w:hAnsi="Tahoma" w:cs="Tahoma"/>
          <w:color w:val="333333"/>
          <w:shd w:val="clear" w:color="auto" w:fill="FFFFFF"/>
          <w:lang w:val="es-MX"/>
        </w:rPr>
        <w:t xml:space="preserve"> simulador de selección natural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>. Después de varias generaciones observar,</w:t>
      </w:r>
      <w:r w:rsidR="00913C91">
        <w:rPr>
          <w:rFonts w:ascii="Tahoma" w:hAnsi="Tahoma" w:cs="Tahoma"/>
          <w:color w:val="333333"/>
          <w:shd w:val="clear" w:color="auto" w:fill="FFFFFF"/>
          <w:lang w:val="es-MX"/>
        </w:rPr>
        <w:t xml:space="preserve"> analizar y responder.</w:t>
      </w:r>
    </w:p>
    <w:p w:rsidR="00A8176D" w:rsidRDefault="00A8176D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¿El fenotipo de Dientes largos, qué ventajas tiene sobre el fenotipo de dientes cortos?____________________________________________________________________________________________________________________________________________</w:t>
      </w:r>
    </w:p>
    <w:p w:rsidR="009F37BE" w:rsidRPr="00B57139" w:rsidRDefault="009F37BE" w:rsidP="009F37BE">
      <w:pPr>
        <w:shd w:val="clear" w:color="auto" w:fill="FFFFFF"/>
        <w:spacing w:before="240" w:after="240" w:line="240" w:lineRule="auto"/>
        <w:jc w:val="both"/>
        <w:rPr>
          <w:rFonts w:ascii="Tahoma" w:hAnsi="Tahoma" w:cs="Tahoma"/>
          <w:lang w:val="es-MX"/>
        </w:rPr>
      </w:pPr>
      <w:r w:rsidRPr="00B57139">
        <w:rPr>
          <w:rFonts w:ascii="Tahoma" w:hAnsi="Tahoma" w:cs="Tahoma"/>
          <w:lang w:val="es-MX"/>
        </w:rPr>
        <w:lastRenderedPageBreak/>
        <w:t xml:space="preserve">Explica por qué la evolución actúa sobre los individuos, pero solamente las especies evolucionan. 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F37BE" w:rsidRPr="00B57139" w:rsidRDefault="009F37BE" w:rsidP="009F37BE">
      <w:pPr>
        <w:shd w:val="clear" w:color="auto" w:fill="FFFFFF"/>
        <w:spacing w:before="240" w:after="240" w:line="240" w:lineRule="auto"/>
        <w:jc w:val="both"/>
        <w:rPr>
          <w:rFonts w:ascii="Tahoma" w:hAnsi="Tahoma" w:cs="Tahoma"/>
          <w:lang w:val="es-MX"/>
        </w:rPr>
      </w:pPr>
      <w:r w:rsidRPr="00B57139">
        <w:rPr>
          <w:rFonts w:ascii="Tahoma" w:hAnsi="Tahoma" w:cs="Tahoma"/>
          <w:lang w:val="es-MX"/>
        </w:rPr>
        <w:t xml:space="preserve">Escribe una explicación clara de lo que significa “la supervivencia del más apto”. 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8176D" w:rsidRPr="00A8176D" w:rsidRDefault="00A8176D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lang w:val="es-MX"/>
        </w:rPr>
      </w:pPr>
      <w:r w:rsidRPr="00A8176D">
        <w:rPr>
          <w:rFonts w:ascii="Tahoma" w:hAnsi="Tahoma" w:cs="Tahoma"/>
          <w:lang w:val="es-MX"/>
        </w:rPr>
        <w:t>¿Qué es la selección Natural?</w:t>
      </w:r>
      <w:r>
        <w:rPr>
          <w:rFonts w:ascii="Tahoma" w:hAnsi="Tahoma" w:cs="Tahoma"/>
          <w:lang w:val="es-MX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58AB" w:rsidRDefault="008758AB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ACTIVIDAD 2.</w:t>
      </w:r>
    </w:p>
    <w:p w:rsidR="008758AB" w:rsidRDefault="008758AB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FACTORES DE SELECCIÓN</w:t>
      </w:r>
    </w:p>
    <w:p w:rsidR="008758AB" w:rsidRDefault="00EF549E" w:rsidP="00B57139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Reúnete con tu grupo de trabajo y discutan q</w:t>
      </w:r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>ue otros factores de selección se podrían</w:t>
      </w:r>
      <w:r w:rsidR="00B57139">
        <w:rPr>
          <w:rFonts w:ascii="Tahoma" w:hAnsi="Tahoma" w:cs="Tahoma"/>
          <w:color w:val="333333"/>
          <w:shd w:val="clear" w:color="auto" w:fill="FFFFFF"/>
          <w:lang w:val="es-MX"/>
        </w:rPr>
        <w:t xml:space="preserve"> </w:t>
      </w:r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 xml:space="preserve">anexar en el simulador de selección natural y explica por medio de </w:t>
      </w:r>
      <w:r>
        <w:rPr>
          <w:rFonts w:ascii="Tahoma" w:hAnsi="Tahoma" w:cs="Tahoma"/>
          <w:color w:val="333333"/>
          <w:shd w:val="clear" w:color="auto" w:fill="FFFFFF"/>
          <w:lang w:val="es-MX"/>
        </w:rPr>
        <w:t xml:space="preserve">una </w:t>
      </w:r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>ilustración (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 xml:space="preserve">dibujo, </w:t>
      </w:r>
      <w:r w:rsidR="004619B7">
        <w:rPr>
          <w:rFonts w:ascii="Tahoma" w:hAnsi="Tahoma" w:cs="Tahoma"/>
          <w:color w:val="333333"/>
          <w:shd w:val="clear" w:color="auto" w:fill="FFFFFF"/>
          <w:lang w:val="es-MX"/>
        </w:rPr>
        <w:t>maqueta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 xml:space="preserve">, </w:t>
      </w:r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 xml:space="preserve">presentación 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 xml:space="preserve">en </w:t>
      </w:r>
      <w:proofErr w:type="spellStart"/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>Power</w:t>
      </w:r>
      <w:proofErr w:type="spellEnd"/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 xml:space="preserve"> </w:t>
      </w:r>
      <w:r w:rsidR="00107B47">
        <w:rPr>
          <w:rFonts w:ascii="Tahoma" w:hAnsi="Tahoma" w:cs="Tahoma"/>
          <w:color w:val="333333"/>
          <w:shd w:val="clear" w:color="auto" w:fill="FFFFFF"/>
          <w:lang w:val="es-MX"/>
        </w:rPr>
        <w:t>Po</w:t>
      </w:r>
      <w:r w:rsidR="007C3754">
        <w:rPr>
          <w:rFonts w:ascii="Tahoma" w:hAnsi="Tahoma" w:cs="Tahoma"/>
          <w:color w:val="333333"/>
          <w:shd w:val="clear" w:color="auto" w:fill="FFFFFF"/>
          <w:lang w:val="es-MX"/>
        </w:rPr>
        <w:t>int)</w:t>
      </w:r>
      <w:r w:rsidR="008758AB">
        <w:rPr>
          <w:rFonts w:ascii="Tahoma" w:hAnsi="Tahoma" w:cs="Tahoma"/>
          <w:color w:val="333333"/>
          <w:shd w:val="clear" w:color="auto" w:fill="FFFFFF"/>
          <w:lang w:val="es-MX"/>
        </w:rPr>
        <w:t xml:space="preserve"> como </w:t>
      </w:r>
      <w:r>
        <w:rPr>
          <w:rFonts w:ascii="Tahoma" w:hAnsi="Tahoma" w:cs="Tahoma"/>
          <w:color w:val="333333"/>
          <w:shd w:val="clear" w:color="auto" w:fill="FFFFFF"/>
          <w:lang w:val="es-MX"/>
        </w:rPr>
        <w:t xml:space="preserve">pueden afectar la distribución y el </w:t>
      </w:r>
      <w:r w:rsidR="007C3754">
        <w:rPr>
          <w:rFonts w:ascii="Tahoma" w:hAnsi="Tahoma" w:cs="Tahoma"/>
          <w:color w:val="333333"/>
          <w:shd w:val="clear" w:color="auto" w:fill="FFFFFF"/>
          <w:lang w:val="es-MX"/>
        </w:rPr>
        <w:t>número de</w:t>
      </w:r>
      <w:r>
        <w:rPr>
          <w:rFonts w:ascii="Tahoma" w:hAnsi="Tahoma" w:cs="Tahoma"/>
          <w:color w:val="333333"/>
          <w:shd w:val="clear" w:color="auto" w:fill="FFFFFF"/>
          <w:lang w:val="es-MX"/>
        </w:rPr>
        <w:t xml:space="preserve"> la población de conejos.</w:t>
      </w:r>
    </w:p>
    <w:p w:rsidR="00913C91" w:rsidRDefault="00A8176D" w:rsidP="00B57139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(plantear algunas hipótesis)</w:t>
      </w:r>
    </w:p>
    <w:p w:rsidR="009F7AA1" w:rsidRPr="00D733C3" w:rsidRDefault="009F7AA1" w:rsidP="00B57139">
      <w:pPr>
        <w:shd w:val="clear" w:color="auto" w:fill="FFFFFF"/>
        <w:spacing w:before="100" w:beforeAutospacing="1" w:after="0" w:line="240" w:lineRule="auto"/>
        <w:jc w:val="both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>ACTIVIDAD 3</w:t>
      </w:r>
    </w:p>
    <w:p w:rsidR="001C1944" w:rsidRPr="00D733C3" w:rsidRDefault="004619B7" w:rsidP="001C1944">
      <w:pPr>
        <w:shd w:val="clear" w:color="auto" w:fill="FFFFFF"/>
        <w:spacing w:before="100" w:beforeAutospacing="1" w:after="0" w:line="240" w:lineRule="auto"/>
        <w:rPr>
          <w:rFonts w:ascii="Tahoma" w:hAnsi="Tahoma" w:cs="Tahoma"/>
          <w:color w:val="333333"/>
          <w:shd w:val="clear" w:color="auto" w:fill="FFFFFF"/>
          <w:lang w:val="es-MX"/>
        </w:rPr>
      </w:pPr>
      <w:r>
        <w:rPr>
          <w:rFonts w:ascii="Tahoma" w:hAnsi="Tahoma" w:cs="Tahoma"/>
          <w:color w:val="333333"/>
          <w:shd w:val="clear" w:color="auto" w:fill="FFFFFF"/>
          <w:lang w:val="es-MX"/>
        </w:rPr>
        <w:t xml:space="preserve">Grabar un video 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 xml:space="preserve">(tutorial) </w:t>
      </w:r>
      <w:r>
        <w:rPr>
          <w:rFonts w:ascii="Tahoma" w:hAnsi="Tahoma" w:cs="Tahoma"/>
          <w:color w:val="333333"/>
          <w:shd w:val="clear" w:color="auto" w:fill="FFFFFF"/>
          <w:lang w:val="es-MX"/>
        </w:rPr>
        <w:t>minino de 10 minutos y explicar</w:t>
      </w:r>
      <w:r w:rsidR="00A8176D">
        <w:rPr>
          <w:rFonts w:ascii="Tahoma" w:hAnsi="Tahoma" w:cs="Tahoma"/>
          <w:color w:val="333333"/>
          <w:shd w:val="clear" w:color="auto" w:fill="FFFFFF"/>
          <w:lang w:val="es-MX"/>
        </w:rPr>
        <w:t xml:space="preserve"> el funcionamiento del SIMULADOR DE SELECCIÓN NATURAL.</w:t>
      </w:r>
    </w:p>
    <w:p w:rsidR="001C1944" w:rsidRPr="00D733C3" w:rsidRDefault="001C1944" w:rsidP="001C1944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F3F3F"/>
          <w:lang w:val="es-MX"/>
        </w:rPr>
      </w:pPr>
    </w:p>
    <w:p w:rsidR="00805C44" w:rsidRPr="00145023" w:rsidRDefault="00805C44" w:rsidP="00805C44">
      <w:pPr>
        <w:shd w:val="clear" w:color="auto" w:fill="FFFFFF"/>
        <w:spacing w:before="100" w:beforeAutospacing="1" w:after="0" w:line="240" w:lineRule="auto"/>
        <w:ind w:left="720"/>
        <w:rPr>
          <w:rFonts w:ascii="Tahoma" w:eastAsia="Times New Roman" w:hAnsi="Tahoma" w:cs="Tahoma"/>
          <w:color w:val="3F3F3F"/>
          <w:lang w:val="es-MX"/>
        </w:rPr>
      </w:pPr>
    </w:p>
    <w:p w:rsidR="00E0153E" w:rsidRPr="00D733C3" w:rsidRDefault="00E0153E">
      <w:pPr>
        <w:rPr>
          <w:rFonts w:ascii="Tahoma" w:hAnsi="Tahoma" w:cs="Tahoma"/>
          <w:lang w:val="es-MX"/>
        </w:rPr>
      </w:pPr>
    </w:p>
    <w:p w:rsidR="00D96610" w:rsidRDefault="00D96610">
      <w:pPr>
        <w:rPr>
          <w:lang w:val="es-MX"/>
        </w:rPr>
      </w:pPr>
    </w:p>
    <w:p w:rsidR="00E0153E" w:rsidRDefault="00E0153E">
      <w:pPr>
        <w:rPr>
          <w:lang w:val="es-MX"/>
        </w:rPr>
      </w:pPr>
    </w:p>
    <w:p w:rsidR="00145023" w:rsidRDefault="00145023">
      <w:pPr>
        <w:rPr>
          <w:lang w:val="es-MX"/>
        </w:rPr>
      </w:pPr>
    </w:p>
    <w:p w:rsidR="00E0153E" w:rsidRDefault="00E0153E">
      <w:pPr>
        <w:rPr>
          <w:lang w:val="es-MX"/>
        </w:rPr>
      </w:pPr>
    </w:p>
    <w:p w:rsidR="00E0153E" w:rsidRDefault="00E0153E">
      <w:pPr>
        <w:rPr>
          <w:lang w:val="es-MX"/>
        </w:rPr>
      </w:pPr>
    </w:p>
    <w:sectPr w:rsidR="00E01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43" w:rsidRDefault="005A0F43" w:rsidP="007658C8">
      <w:pPr>
        <w:spacing w:after="0" w:line="240" w:lineRule="auto"/>
      </w:pPr>
      <w:r>
        <w:separator/>
      </w:r>
    </w:p>
  </w:endnote>
  <w:endnote w:type="continuationSeparator" w:id="0">
    <w:p w:rsidR="005A0F43" w:rsidRDefault="005A0F43" w:rsidP="0076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43" w:rsidRDefault="005A0F43" w:rsidP="007658C8">
      <w:pPr>
        <w:spacing w:after="0" w:line="240" w:lineRule="auto"/>
      </w:pPr>
      <w:r>
        <w:separator/>
      </w:r>
    </w:p>
  </w:footnote>
  <w:footnote w:type="continuationSeparator" w:id="0">
    <w:p w:rsidR="005A0F43" w:rsidRDefault="005A0F43" w:rsidP="0076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07"/>
    <w:multiLevelType w:val="multilevel"/>
    <w:tmpl w:val="51DA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10"/>
    <w:rsid w:val="00107B47"/>
    <w:rsid w:val="00145023"/>
    <w:rsid w:val="001C1944"/>
    <w:rsid w:val="002C3907"/>
    <w:rsid w:val="002D6EA7"/>
    <w:rsid w:val="0034626E"/>
    <w:rsid w:val="004619B7"/>
    <w:rsid w:val="00586714"/>
    <w:rsid w:val="00594935"/>
    <w:rsid w:val="005A0F43"/>
    <w:rsid w:val="00653481"/>
    <w:rsid w:val="007658C8"/>
    <w:rsid w:val="007C3754"/>
    <w:rsid w:val="00805C44"/>
    <w:rsid w:val="008758AB"/>
    <w:rsid w:val="00913C91"/>
    <w:rsid w:val="00945E43"/>
    <w:rsid w:val="00955B38"/>
    <w:rsid w:val="009F37BE"/>
    <w:rsid w:val="009F7AA1"/>
    <w:rsid w:val="00A8176D"/>
    <w:rsid w:val="00AF3910"/>
    <w:rsid w:val="00B34FE2"/>
    <w:rsid w:val="00B57139"/>
    <w:rsid w:val="00CB5FDF"/>
    <w:rsid w:val="00CF04C1"/>
    <w:rsid w:val="00D733C3"/>
    <w:rsid w:val="00D91E38"/>
    <w:rsid w:val="00D96610"/>
    <w:rsid w:val="00DE217F"/>
    <w:rsid w:val="00E0153E"/>
    <w:rsid w:val="00E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D4F3"/>
  <w15:chartTrackingRefBased/>
  <w15:docId w15:val="{FB0CAD2F-E5B9-4543-9772-1DA8DF22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1450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14502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Encabezado">
    <w:name w:val="header"/>
    <w:basedOn w:val="Normal"/>
    <w:link w:val="EncabezadoCar"/>
    <w:uiPriority w:val="99"/>
    <w:unhideWhenUsed/>
    <w:rsid w:val="00765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8C8"/>
  </w:style>
  <w:style w:type="paragraph" w:styleId="Piedepgina">
    <w:name w:val="footer"/>
    <w:basedOn w:val="Normal"/>
    <w:link w:val="PiedepginaCar"/>
    <w:uiPriority w:val="99"/>
    <w:unhideWhenUsed/>
    <w:rsid w:val="007658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8C8"/>
  </w:style>
  <w:style w:type="character" w:styleId="Hipervnculo">
    <w:name w:val="Hyperlink"/>
    <w:basedOn w:val="Fuentedeprrafopredeter"/>
    <w:uiPriority w:val="99"/>
    <w:unhideWhenUsed/>
    <w:rsid w:val="009F7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s/simulation/legacy/natural-se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12</cp:revision>
  <dcterms:created xsi:type="dcterms:W3CDTF">2020-04-25T19:22:00Z</dcterms:created>
  <dcterms:modified xsi:type="dcterms:W3CDTF">2020-04-26T01:52:00Z</dcterms:modified>
</cp:coreProperties>
</file>