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0283E" w14:textId="7CE3B861" w:rsidR="00EC2CF0" w:rsidRPr="00DD634F" w:rsidRDefault="00007B81" w:rsidP="00E9461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D634F">
        <w:rPr>
          <w:rFonts w:ascii="Times New Roman" w:hAnsi="Times New Roman" w:cs="Times New Roman"/>
          <w:b/>
          <w:bCs/>
          <w:u w:val="single"/>
        </w:rPr>
        <w:t>Period of a Pendulum</w:t>
      </w:r>
    </w:p>
    <w:p w14:paraId="75C732BC" w14:textId="75F2585F" w:rsidR="00007B81" w:rsidRDefault="00007B81">
      <w:pPr>
        <w:rPr>
          <w:rFonts w:ascii="Times New Roman" w:hAnsi="Times New Roman" w:cs="Times New Roman"/>
          <w:b/>
          <w:bCs/>
        </w:rPr>
      </w:pPr>
    </w:p>
    <w:p w14:paraId="6D351AF0" w14:textId="609032B5" w:rsidR="00007B81" w:rsidRDefault="00007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pendulum is a </w:t>
      </w:r>
      <w:r w:rsidR="00D6796A">
        <w:rPr>
          <w:rFonts w:ascii="Times New Roman" w:hAnsi="Times New Roman" w:cs="Times New Roman"/>
        </w:rPr>
        <w:t>bob</w:t>
      </w:r>
      <w:r>
        <w:rPr>
          <w:rFonts w:ascii="Times New Roman" w:hAnsi="Times New Roman" w:cs="Times New Roman"/>
        </w:rPr>
        <w:t xml:space="preserve"> hanging from a string that is made to swing back and forth. In the </w:t>
      </w:r>
      <w:r w:rsidRPr="0088755C">
        <w:rPr>
          <w:rFonts w:ascii="Times New Roman" w:hAnsi="Times New Roman" w:cs="Times New Roman"/>
          <w:u w:val="single"/>
        </w:rPr>
        <w:t xml:space="preserve">absence </w:t>
      </w:r>
      <w:r>
        <w:rPr>
          <w:rFonts w:ascii="Times New Roman" w:hAnsi="Times New Roman" w:cs="Times New Roman"/>
        </w:rPr>
        <w:t xml:space="preserve">of </w:t>
      </w:r>
      <w:r w:rsidRPr="0088755C">
        <w:rPr>
          <w:rFonts w:ascii="Times New Roman" w:hAnsi="Times New Roman" w:cs="Times New Roman"/>
          <w:u w:val="single"/>
        </w:rPr>
        <w:t>friction and air resistance</w:t>
      </w:r>
      <w:r>
        <w:rPr>
          <w:rFonts w:ascii="Times New Roman" w:hAnsi="Times New Roman" w:cs="Times New Roman"/>
        </w:rPr>
        <w:t xml:space="preserve">, the </w:t>
      </w:r>
      <w:r w:rsidR="007F7B1A">
        <w:rPr>
          <w:rFonts w:ascii="Times New Roman" w:hAnsi="Times New Roman" w:cs="Times New Roman"/>
        </w:rPr>
        <w:t>bob</w:t>
      </w:r>
      <w:r>
        <w:rPr>
          <w:rFonts w:ascii="Times New Roman" w:hAnsi="Times New Roman" w:cs="Times New Roman"/>
        </w:rPr>
        <w:t xml:space="preserve"> will repeat its motion indefinitely. The motion is a </w:t>
      </w:r>
      <w:r w:rsidRPr="00007B81">
        <w:rPr>
          <w:rFonts w:ascii="Times New Roman" w:hAnsi="Times New Roman" w:cs="Times New Roman"/>
          <w:u w:val="single"/>
        </w:rPr>
        <w:t>repetition</w:t>
      </w:r>
      <w:r>
        <w:rPr>
          <w:rFonts w:ascii="Times New Roman" w:hAnsi="Times New Roman" w:cs="Times New Roman"/>
        </w:rPr>
        <w:t xml:space="preserve"> of a “</w:t>
      </w:r>
      <w:r w:rsidRPr="00007B81">
        <w:rPr>
          <w:rFonts w:ascii="Times New Roman" w:hAnsi="Times New Roman" w:cs="Times New Roman"/>
          <w:b/>
          <w:bCs/>
        </w:rPr>
        <w:t>cycle</w:t>
      </w:r>
      <w:r>
        <w:rPr>
          <w:rFonts w:ascii="Times New Roman" w:hAnsi="Times New Roman" w:cs="Times New Roman"/>
        </w:rPr>
        <w:t>.”</w:t>
      </w:r>
    </w:p>
    <w:p w14:paraId="10440317" w14:textId="1C374D65" w:rsidR="00007B81" w:rsidRDefault="00007B81">
      <w:pPr>
        <w:rPr>
          <w:rFonts w:ascii="Times New Roman" w:hAnsi="Times New Roman" w:cs="Times New Roman"/>
        </w:rPr>
      </w:pPr>
    </w:p>
    <w:p w14:paraId="10A0CC79" w14:textId="0C203F6E" w:rsidR="00007B81" w:rsidRDefault="00007B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D6796A">
        <w:rPr>
          <w:rFonts w:ascii="Times New Roman" w:hAnsi="Times New Roman" w:cs="Times New Roman"/>
          <w:i/>
          <w:iCs/>
          <w:u w:val="single"/>
        </w:rPr>
        <w:t>time</w:t>
      </w:r>
      <w:r>
        <w:rPr>
          <w:rFonts w:ascii="Times New Roman" w:hAnsi="Times New Roman" w:cs="Times New Roman"/>
        </w:rPr>
        <w:t xml:space="preserve"> </w:t>
      </w:r>
      <w:r w:rsidR="00D6796A">
        <w:rPr>
          <w:rFonts w:ascii="Times New Roman" w:hAnsi="Times New Roman" w:cs="Times New Roman"/>
        </w:rPr>
        <w:t xml:space="preserve">(in seconds) </w:t>
      </w:r>
      <w:r>
        <w:rPr>
          <w:rFonts w:ascii="Times New Roman" w:hAnsi="Times New Roman" w:cs="Times New Roman"/>
        </w:rPr>
        <w:t>taken to complete a cycle is called the “</w:t>
      </w:r>
      <w:r>
        <w:rPr>
          <w:rFonts w:ascii="Times New Roman" w:hAnsi="Times New Roman" w:cs="Times New Roman"/>
          <w:b/>
          <w:bCs/>
        </w:rPr>
        <w:t>p</w:t>
      </w:r>
      <w:r w:rsidRPr="00007B81">
        <w:rPr>
          <w:rFonts w:ascii="Times New Roman" w:hAnsi="Times New Roman" w:cs="Times New Roman"/>
          <w:b/>
          <w:bCs/>
        </w:rPr>
        <w:t>eriod</w:t>
      </w:r>
      <w:r>
        <w:rPr>
          <w:rFonts w:ascii="Times New Roman" w:hAnsi="Times New Roman" w:cs="Times New Roman"/>
        </w:rPr>
        <w:t>” of the pendulum.</w:t>
      </w:r>
    </w:p>
    <w:p w14:paraId="18E97B6E" w14:textId="137FE56A" w:rsidR="00D6796A" w:rsidRDefault="00D679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experiment we</w:t>
      </w:r>
      <w:r w:rsidR="00DD634F">
        <w:rPr>
          <w:rFonts w:ascii="Times New Roman" w:hAnsi="Times New Roman" w:cs="Times New Roman"/>
        </w:rPr>
        <w:t xml:space="preserve"> will </w:t>
      </w:r>
      <w:r w:rsidR="00754043">
        <w:rPr>
          <w:rFonts w:ascii="Times New Roman" w:hAnsi="Times New Roman" w:cs="Times New Roman"/>
        </w:rPr>
        <w:t>study</w:t>
      </w:r>
      <w:r w:rsidR="00DD634F">
        <w:rPr>
          <w:rFonts w:ascii="Times New Roman" w:hAnsi="Times New Roman" w:cs="Times New Roman"/>
        </w:rPr>
        <w:t xml:space="preserve"> </w:t>
      </w:r>
      <w:r w:rsidR="00754043">
        <w:rPr>
          <w:rFonts w:ascii="Times New Roman" w:hAnsi="Times New Roman" w:cs="Times New Roman"/>
        </w:rPr>
        <w:t>the effect of different</w:t>
      </w:r>
      <w:r w:rsidR="00DD634F">
        <w:rPr>
          <w:rFonts w:ascii="Times New Roman" w:hAnsi="Times New Roman" w:cs="Times New Roman"/>
        </w:rPr>
        <w:t xml:space="preserve"> variables </w:t>
      </w:r>
      <w:r w:rsidR="00754043">
        <w:rPr>
          <w:rFonts w:ascii="Times New Roman" w:hAnsi="Times New Roman" w:cs="Times New Roman"/>
        </w:rPr>
        <w:t>on the</w:t>
      </w:r>
      <w:r w:rsidR="00DD634F">
        <w:rPr>
          <w:rFonts w:ascii="Times New Roman" w:hAnsi="Times New Roman" w:cs="Times New Roman"/>
        </w:rPr>
        <w:t xml:space="preserve"> period of the </w:t>
      </w:r>
      <w:r w:rsidR="00A349D2">
        <w:rPr>
          <w:rFonts w:ascii="Times New Roman" w:hAnsi="Times New Roman" w:cs="Times New Roman"/>
        </w:rPr>
        <w:t xml:space="preserve">frictionless </w:t>
      </w:r>
      <w:r w:rsidR="00DD634F">
        <w:rPr>
          <w:rFonts w:ascii="Times New Roman" w:hAnsi="Times New Roman" w:cs="Times New Roman"/>
        </w:rPr>
        <w:t>swinging bob</w:t>
      </w:r>
      <w:r w:rsidR="00E07818">
        <w:rPr>
          <w:rFonts w:ascii="Times New Roman" w:hAnsi="Times New Roman" w:cs="Times New Roman"/>
        </w:rPr>
        <w:t xml:space="preserve">; </w:t>
      </w:r>
      <w:r w:rsidR="003B773B">
        <w:rPr>
          <w:rFonts w:ascii="Times New Roman" w:hAnsi="Times New Roman" w:cs="Times New Roman"/>
        </w:rPr>
        <w:t xml:space="preserve">that is we will try to see how we can </w:t>
      </w:r>
      <w:r w:rsidR="003B773B" w:rsidRPr="003B773B">
        <w:rPr>
          <w:rFonts w:ascii="Times New Roman" w:hAnsi="Times New Roman" w:cs="Times New Roman"/>
          <w:i/>
          <w:iCs/>
        </w:rPr>
        <w:t>change the period</w:t>
      </w:r>
      <w:r w:rsidR="003B773B">
        <w:rPr>
          <w:rFonts w:ascii="Times New Roman" w:hAnsi="Times New Roman" w:cs="Times New Roman"/>
        </w:rPr>
        <w:t xml:space="preserve"> of oscillation.</w:t>
      </w:r>
    </w:p>
    <w:p w14:paraId="4C6A8C68" w14:textId="2E995B0F" w:rsidR="00DD634F" w:rsidRDefault="00DD634F">
      <w:pPr>
        <w:rPr>
          <w:rFonts w:ascii="Times New Roman" w:hAnsi="Times New Roman" w:cs="Times New Roman"/>
        </w:rPr>
      </w:pPr>
    </w:p>
    <w:p w14:paraId="71B57779" w14:textId="525502E1" w:rsidR="00DD634F" w:rsidRDefault="00DD634F">
      <w:pPr>
        <w:rPr>
          <w:rFonts w:ascii="Times New Roman" w:hAnsi="Times New Roman" w:cs="Times New Roman"/>
        </w:rPr>
      </w:pPr>
      <w:r w:rsidRPr="00DD634F">
        <w:rPr>
          <w:rFonts w:ascii="Times New Roman" w:hAnsi="Times New Roman" w:cs="Times New Roman"/>
          <w:b/>
          <w:bCs/>
        </w:rPr>
        <w:t>AIM:</w:t>
      </w:r>
      <w:r>
        <w:rPr>
          <w:rFonts w:ascii="Times New Roman" w:hAnsi="Times New Roman" w:cs="Times New Roman"/>
        </w:rPr>
        <w:t xml:space="preserve"> To identify factors that affect the period of a pendulum</w:t>
      </w:r>
    </w:p>
    <w:p w14:paraId="225C473C" w14:textId="492585F0" w:rsidR="00DD634F" w:rsidRDefault="00DD634F">
      <w:pPr>
        <w:rPr>
          <w:rFonts w:ascii="Times New Roman" w:hAnsi="Times New Roman" w:cs="Times New Roman"/>
        </w:rPr>
      </w:pPr>
    </w:p>
    <w:p w14:paraId="3F902A6B" w14:textId="1B263943" w:rsidR="00DD634F" w:rsidRDefault="00DD634F">
      <w:pPr>
        <w:rPr>
          <w:rFonts w:ascii="Times New Roman" w:hAnsi="Times New Roman" w:cs="Times New Roman"/>
        </w:rPr>
      </w:pPr>
      <w:r w:rsidRPr="00DD634F">
        <w:rPr>
          <w:rFonts w:ascii="Times New Roman" w:hAnsi="Times New Roman" w:cs="Times New Roman"/>
          <w:b/>
          <w:bCs/>
        </w:rPr>
        <w:t>PROCEDURE</w:t>
      </w:r>
      <w:r>
        <w:rPr>
          <w:rFonts w:ascii="Times New Roman" w:hAnsi="Times New Roman" w:cs="Times New Roman"/>
        </w:rPr>
        <w:t xml:space="preserve">: </w:t>
      </w:r>
    </w:p>
    <w:p w14:paraId="05F80A33" w14:textId="0BBB76C8" w:rsidR="00DD634F" w:rsidRDefault="00DD6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 to </w:t>
      </w:r>
      <w:hyperlink r:id="rId6" w:history="1">
        <w:r w:rsidRPr="0024510F">
          <w:rPr>
            <w:rStyle w:val="Hyperlink"/>
            <w:rFonts w:ascii="Times New Roman" w:hAnsi="Times New Roman" w:cs="Times New Roman"/>
          </w:rPr>
          <w:t>https://phet.colorado.edu/sims/html/pendulum-lab/latest/pendulum-lab_en.html</w:t>
        </w:r>
      </w:hyperlink>
    </w:p>
    <w:p w14:paraId="6860CBA9" w14:textId="4EDAEE21" w:rsidR="00206F80" w:rsidRPr="00E94618" w:rsidRDefault="00206F80" w:rsidP="00206F80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Click on </w:t>
      </w:r>
      <w:r w:rsidRPr="00E94618">
        <w:rPr>
          <w:rFonts w:ascii="Times New Roman" w:hAnsi="Times New Roman" w:cs="Times New Roman"/>
          <w:u w:val="single"/>
        </w:rPr>
        <w:t>INTRO</w:t>
      </w:r>
      <w:r w:rsidR="00535478">
        <w:rPr>
          <w:rFonts w:ascii="Times New Roman" w:hAnsi="Times New Roman" w:cs="Times New Roman"/>
          <w:u w:val="single"/>
        </w:rPr>
        <w:t>.</w:t>
      </w:r>
    </w:p>
    <w:p w14:paraId="2CEA42FC" w14:textId="2B1DD5B4" w:rsidR="009621C5" w:rsidRDefault="009621C5">
      <w:pPr>
        <w:rPr>
          <w:rFonts w:ascii="Times New Roman" w:hAnsi="Times New Roman" w:cs="Times New Roman"/>
        </w:rPr>
      </w:pPr>
    </w:p>
    <w:p w14:paraId="5B5CCFEF" w14:textId="329C1B6E" w:rsidR="001E4F92" w:rsidRDefault="00AA0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4C8875F" wp14:editId="5719791E">
            <wp:simplePos x="0" y="0"/>
            <wp:positionH relativeFrom="column">
              <wp:posOffset>220980</wp:posOffset>
            </wp:positionH>
            <wp:positionV relativeFrom="paragraph">
              <wp:posOffset>22860</wp:posOffset>
            </wp:positionV>
            <wp:extent cx="5356860" cy="3388360"/>
            <wp:effectExtent l="0" t="0" r="2540" b="2540"/>
            <wp:wrapSquare wrapText="bothSides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5-26 at 8.43.2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06A02" w14:textId="136CB213" w:rsidR="001E4F92" w:rsidRDefault="001E4F92">
      <w:pPr>
        <w:rPr>
          <w:rFonts w:ascii="Times New Roman" w:hAnsi="Times New Roman" w:cs="Times New Roman"/>
        </w:rPr>
      </w:pPr>
    </w:p>
    <w:p w14:paraId="0D68226E" w14:textId="0E2FC173" w:rsidR="001E4F92" w:rsidRDefault="001E4F92">
      <w:pPr>
        <w:rPr>
          <w:rFonts w:ascii="Times New Roman" w:hAnsi="Times New Roman" w:cs="Times New Roman"/>
        </w:rPr>
      </w:pPr>
    </w:p>
    <w:p w14:paraId="1290BCB4" w14:textId="77777777" w:rsidR="001E4F92" w:rsidRDefault="001E4F92">
      <w:pPr>
        <w:rPr>
          <w:rFonts w:ascii="Times New Roman" w:hAnsi="Times New Roman" w:cs="Times New Roman"/>
        </w:rPr>
      </w:pPr>
    </w:p>
    <w:p w14:paraId="0FBA20E0" w14:textId="77777777" w:rsidR="001E4F92" w:rsidRDefault="001E4F92">
      <w:pPr>
        <w:rPr>
          <w:rFonts w:ascii="Times New Roman" w:hAnsi="Times New Roman" w:cs="Times New Roman"/>
        </w:rPr>
      </w:pPr>
    </w:p>
    <w:p w14:paraId="7AC91D05" w14:textId="77777777" w:rsidR="001E4F92" w:rsidRDefault="001E4F92">
      <w:pPr>
        <w:rPr>
          <w:rFonts w:ascii="Times New Roman" w:hAnsi="Times New Roman" w:cs="Times New Roman"/>
        </w:rPr>
      </w:pPr>
    </w:p>
    <w:p w14:paraId="72F633D6" w14:textId="39AE7E5C" w:rsidR="009621C5" w:rsidRDefault="009621C5">
      <w:pPr>
        <w:rPr>
          <w:rFonts w:ascii="Times New Roman" w:hAnsi="Times New Roman" w:cs="Times New Roman"/>
        </w:rPr>
      </w:pPr>
    </w:p>
    <w:p w14:paraId="09676D32" w14:textId="77777777" w:rsidR="00AA0A5C" w:rsidRDefault="00AA0A5C">
      <w:pPr>
        <w:rPr>
          <w:rFonts w:ascii="Times New Roman" w:hAnsi="Times New Roman" w:cs="Times New Roman"/>
        </w:rPr>
      </w:pPr>
    </w:p>
    <w:p w14:paraId="7FCB1A21" w14:textId="77777777" w:rsidR="00AA0A5C" w:rsidRDefault="00AA0A5C">
      <w:pPr>
        <w:rPr>
          <w:rFonts w:ascii="Times New Roman" w:hAnsi="Times New Roman" w:cs="Times New Roman"/>
        </w:rPr>
      </w:pPr>
    </w:p>
    <w:p w14:paraId="474B9346" w14:textId="77777777" w:rsidR="00AA0A5C" w:rsidRDefault="00AA0A5C">
      <w:pPr>
        <w:rPr>
          <w:rFonts w:ascii="Times New Roman" w:hAnsi="Times New Roman" w:cs="Times New Roman"/>
        </w:rPr>
      </w:pPr>
    </w:p>
    <w:p w14:paraId="5D984062" w14:textId="77777777" w:rsidR="00AA0A5C" w:rsidRDefault="00AA0A5C">
      <w:pPr>
        <w:rPr>
          <w:rFonts w:ascii="Times New Roman" w:hAnsi="Times New Roman" w:cs="Times New Roman"/>
        </w:rPr>
      </w:pPr>
    </w:p>
    <w:p w14:paraId="2E9DA175" w14:textId="77777777" w:rsidR="00AA0A5C" w:rsidRDefault="00AA0A5C">
      <w:pPr>
        <w:rPr>
          <w:rFonts w:ascii="Times New Roman" w:hAnsi="Times New Roman" w:cs="Times New Roman"/>
        </w:rPr>
      </w:pPr>
    </w:p>
    <w:p w14:paraId="0D1CC980" w14:textId="77777777" w:rsidR="00AA0A5C" w:rsidRDefault="00AA0A5C">
      <w:pPr>
        <w:rPr>
          <w:rFonts w:ascii="Times New Roman" w:hAnsi="Times New Roman" w:cs="Times New Roman"/>
        </w:rPr>
      </w:pPr>
    </w:p>
    <w:p w14:paraId="37A6EE67" w14:textId="77777777" w:rsidR="00AA0A5C" w:rsidRDefault="00AA0A5C">
      <w:pPr>
        <w:rPr>
          <w:rFonts w:ascii="Times New Roman" w:hAnsi="Times New Roman" w:cs="Times New Roman"/>
        </w:rPr>
      </w:pPr>
    </w:p>
    <w:p w14:paraId="272E2D58" w14:textId="77777777" w:rsidR="00AA0A5C" w:rsidRDefault="00AA0A5C">
      <w:pPr>
        <w:rPr>
          <w:rFonts w:ascii="Times New Roman" w:hAnsi="Times New Roman" w:cs="Times New Roman"/>
        </w:rPr>
      </w:pPr>
    </w:p>
    <w:p w14:paraId="39B46773" w14:textId="77777777" w:rsidR="00AA0A5C" w:rsidRDefault="00AA0A5C">
      <w:pPr>
        <w:rPr>
          <w:rFonts w:ascii="Times New Roman" w:hAnsi="Times New Roman" w:cs="Times New Roman"/>
        </w:rPr>
      </w:pPr>
    </w:p>
    <w:p w14:paraId="3FF7AC13" w14:textId="77777777" w:rsidR="00AA0A5C" w:rsidRDefault="00AA0A5C">
      <w:pPr>
        <w:rPr>
          <w:rFonts w:ascii="Times New Roman" w:hAnsi="Times New Roman" w:cs="Times New Roman"/>
        </w:rPr>
      </w:pPr>
    </w:p>
    <w:p w14:paraId="2DDD2820" w14:textId="77777777" w:rsidR="00AA0A5C" w:rsidRDefault="00AA0A5C">
      <w:pPr>
        <w:rPr>
          <w:rFonts w:ascii="Times New Roman" w:hAnsi="Times New Roman" w:cs="Times New Roman"/>
        </w:rPr>
      </w:pPr>
    </w:p>
    <w:p w14:paraId="2DC51BD7" w14:textId="77777777" w:rsidR="00AA0A5C" w:rsidRDefault="00AA0A5C">
      <w:pPr>
        <w:rPr>
          <w:rFonts w:ascii="Times New Roman" w:hAnsi="Times New Roman" w:cs="Times New Roman"/>
        </w:rPr>
      </w:pPr>
    </w:p>
    <w:p w14:paraId="40216B21" w14:textId="77777777" w:rsidR="00AA0A5C" w:rsidRDefault="00AA0A5C">
      <w:pPr>
        <w:rPr>
          <w:rFonts w:ascii="Times New Roman" w:hAnsi="Times New Roman" w:cs="Times New Roman"/>
        </w:rPr>
      </w:pPr>
    </w:p>
    <w:p w14:paraId="7BD55D96" w14:textId="77777777" w:rsidR="00AA0A5C" w:rsidRDefault="00AA0A5C" w:rsidP="00AA0A5C">
      <w:pPr>
        <w:rPr>
          <w:rFonts w:ascii="Times New Roman" w:hAnsi="Times New Roman" w:cs="Times New Roman"/>
        </w:rPr>
      </w:pPr>
    </w:p>
    <w:p w14:paraId="5F80C7F6" w14:textId="77777777" w:rsidR="00AA0A5C" w:rsidRDefault="00AA0A5C" w:rsidP="00AA0A5C">
      <w:pPr>
        <w:rPr>
          <w:rFonts w:ascii="Times New Roman" w:hAnsi="Times New Roman" w:cs="Times New Roman"/>
        </w:rPr>
      </w:pPr>
    </w:p>
    <w:p w14:paraId="29E08264" w14:textId="43744B7D" w:rsidR="00DD634F" w:rsidRDefault="00DD634F" w:rsidP="00AA0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</w:t>
      </w:r>
      <w:r w:rsidR="00C91462">
        <w:rPr>
          <w:rFonts w:ascii="Times New Roman" w:hAnsi="Times New Roman" w:cs="Times New Roman"/>
        </w:rPr>
        <w:t>:</w:t>
      </w:r>
    </w:p>
    <w:p w14:paraId="43A66151" w14:textId="3C86A00F" w:rsidR="00DD634F" w:rsidRDefault="00DD634F" w:rsidP="00AA0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length = 0.7m</w:t>
      </w:r>
    </w:p>
    <w:p w14:paraId="53D31933" w14:textId="72981EFF" w:rsidR="00DD634F" w:rsidRDefault="00DD634F" w:rsidP="00AA0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 = 0.2 kg</w:t>
      </w:r>
    </w:p>
    <w:p w14:paraId="323495D3" w14:textId="615103C3" w:rsidR="00DD634F" w:rsidRDefault="00DD634F" w:rsidP="00AA0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gravity = Earth</w:t>
      </w:r>
    </w:p>
    <w:p w14:paraId="3D860DDB" w14:textId="4E0254B5" w:rsidR="00DD634F" w:rsidRDefault="00DD634F" w:rsidP="00AA0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Friction = None</w:t>
      </w:r>
    </w:p>
    <w:p w14:paraId="62D56DA6" w14:textId="1817B0F4" w:rsidR="00DD634F" w:rsidRDefault="00DD634F" w:rsidP="00AA0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Stopwatch = ON</w:t>
      </w:r>
    </w:p>
    <w:p w14:paraId="28D70C53" w14:textId="347A0C08" w:rsidR="00DD634F" w:rsidRDefault="00DD634F" w:rsidP="00AA0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Speed = Normal</w:t>
      </w:r>
    </w:p>
    <w:p w14:paraId="3679D7A0" w14:textId="211E252A" w:rsidR="00DD634F" w:rsidRDefault="00DD634F" w:rsidP="00AA0A5C">
      <w:pPr>
        <w:rPr>
          <w:rFonts w:ascii="Times New Roman" w:hAnsi="Times New Roman" w:cs="Times New Roman"/>
        </w:rPr>
      </w:pPr>
    </w:p>
    <w:p w14:paraId="6A0E48ED" w14:textId="77777777" w:rsidR="009621C5" w:rsidRDefault="009621C5">
      <w:pPr>
        <w:rPr>
          <w:rFonts w:ascii="Times New Roman" w:hAnsi="Times New Roman" w:cs="Times New Roman"/>
        </w:rPr>
      </w:pPr>
    </w:p>
    <w:p w14:paraId="104C56C9" w14:textId="609A54EE" w:rsidR="00DD634F" w:rsidRDefault="00962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F7B1A">
        <w:rPr>
          <w:rFonts w:ascii="Times New Roman" w:hAnsi="Times New Roman" w:cs="Times New Roman"/>
        </w:rPr>
        <w:t xml:space="preserve">Displace the mass to the side </w:t>
      </w:r>
      <w:r w:rsidR="000927D6">
        <w:rPr>
          <w:rFonts w:ascii="Times New Roman" w:hAnsi="Times New Roman" w:cs="Times New Roman"/>
        </w:rPr>
        <w:t>by</w:t>
      </w:r>
      <w:r w:rsidR="007F7B1A">
        <w:rPr>
          <w:rFonts w:ascii="Times New Roman" w:hAnsi="Times New Roman" w:cs="Times New Roman"/>
        </w:rPr>
        <w:t xml:space="preserve"> about 30 degrees and let the mass swing. </w:t>
      </w:r>
      <w:r w:rsidR="000927D6">
        <w:rPr>
          <w:rFonts w:ascii="Times New Roman" w:hAnsi="Times New Roman" w:cs="Times New Roman"/>
        </w:rPr>
        <w:t xml:space="preserve"> The mass moves from one extreme point, through the center, to the extreme point on the other side and then back</w:t>
      </w:r>
      <w:r w:rsidR="00754043">
        <w:rPr>
          <w:rFonts w:ascii="Times New Roman" w:hAnsi="Times New Roman" w:cs="Times New Roman"/>
        </w:rPr>
        <w:t xml:space="preserve"> to the starting point</w:t>
      </w:r>
      <w:r w:rsidR="000927D6">
        <w:rPr>
          <w:rFonts w:ascii="Times New Roman" w:hAnsi="Times New Roman" w:cs="Times New Roman"/>
        </w:rPr>
        <w:t xml:space="preserve">. </w:t>
      </w:r>
      <w:r w:rsidR="007F7B1A">
        <w:rPr>
          <w:rFonts w:ascii="Times New Roman" w:hAnsi="Times New Roman" w:cs="Times New Roman"/>
        </w:rPr>
        <w:t xml:space="preserve">Watch the repetitive pattern and figure out what you would define as </w:t>
      </w:r>
      <w:r w:rsidR="007F7B1A" w:rsidRPr="007F7B1A">
        <w:rPr>
          <w:rFonts w:ascii="Times New Roman" w:hAnsi="Times New Roman" w:cs="Times New Roman"/>
          <w:b/>
          <w:bCs/>
        </w:rPr>
        <w:t>one cycle</w:t>
      </w:r>
      <w:r w:rsidR="007F7B1A">
        <w:rPr>
          <w:rFonts w:ascii="Times New Roman" w:hAnsi="Times New Roman" w:cs="Times New Roman"/>
        </w:rPr>
        <w:t>. (There is more than one configuration that can be considered a cycle.)</w:t>
      </w:r>
    </w:p>
    <w:p w14:paraId="09AEF419" w14:textId="339A5AB9" w:rsidR="000927D6" w:rsidRDefault="000927D6">
      <w:pPr>
        <w:rPr>
          <w:rFonts w:ascii="Times New Roman" w:hAnsi="Times New Roman" w:cs="Times New Roman"/>
        </w:rPr>
      </w:pPr>
    </w:p>
    <w:p w14:paraId="085C9C6C" w14:textId="4B587CFC" w:rsidR="00E94618" w:rsidRDefault="00E94618">
      <w:pPr>
        <w:rPr>
          <w:rFonts w:ascii="Times New Roman" w:hAnsi="Times New Roman" w:cs="Times New Roman"/>
        </w:rPr>
      </w:pPr>
    </w:p>
    <w:p w14:paraId="49ADBB9B" w14:textId="48293369" w:rsidR="00E94618" w:rsidRDefault="00962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927D6">
        <w:rPr>
          <w:rFonts w:ascii="Times New Roman" w:hAnsi="Times New Roman" w:cs="Times New Roman"/>
        </w:rPr>
        <w:t>Click on “</w:t>
      </w:r>
      <w:r w:rsidR="000927D6" w:rsidRPr="000927D6">
        <w:rPr>
          <w:rFonts w:ascii="Times New Roman" w:hAnsi="Times New Roman" w:cs="Times New Roman"/>
          <w:i/>
          <w:iCs/>
        </w:rPr>
        <w:t>Period Trace</w:t>
      </w:r>
      <w:r w:rsidR="000927D6">
        <w:rPr>
          <w:rFonts w:ascii="Times New Roman" w:hAnsi="Times New Roman" w:cs="Times New Roman"/>
          <w:i/>
          <w:iCs/>
        </w:rPr>
        <w:t>”</w:t>
      </w:r>
      <w:r w:rsidR="000927D6">
        <w:rPr>
          <w:rFonts w:ascii="Times New Roman" w:hAnsi="Times New Roman" w:cs="Times New Roman"/>
        </w:rPr>
        <w:t xml:space="preserve"> to see a path that is one complete cycle. </w:t>
      </w:r>
      <w:r w:rsidR="001E4F92">
        <w:rPr>
          <w:rFonts w:ascii="Times New Roman" w:hAnsi="Times New Roman" w:cs="Times New Roman"/>
        </w:rPr>
        <w:t>(</w:t>
      </w:r>
      <w:r w:rsidR="000927D6">
        <w:rPr>
          <w:rFonts w:ascii="Times New Roman" w:hAnsi="Times New Roman" w:cs="Times New Roman"/>
        </w:rPr>
        <w:t xml:space="preserve">There are more convenient paths that </w:t>
      </w:r>
      <w:r w:rsidR="001E4F92">
        <w:rPr>
          <w:rFonts w:ascii="Times New Roman" w:hAnsi="Times New Roman" w:cs="Times New Roman"/>
        </w:rPr>
        <w:t>make up</w:t>
      </w:r>
      <w:r w:rsidR="000927D6">
        <w:rPr>
          <w:rFonts w:ascii="Times New Roman" w:hAnsi="Times New Roman" w:cs="Times New Roman"/>
        </w:rPr>
        <w:t xml:space="preserve"> a cycle.</w:t>
      </w:r>
    </w:p>
    <w:p w14:paraId="74C78D06" w14:textId="267A1857" w:rsidR="00E94618" w:rsidRDefault="00E94618">
      <w:pPr>
        <w:rPr>
          <w:rFonts w:ascii="Times New Roman" w:hAnsi="Times New Roman" w:cs="Times New Roman"/>
        </w:rPr>
      </w:pPr>
    </w:p>
    <w:p w14:paraId="35049082" w14:textId="0B2888F9" w:rsidR="00E94618" w:rsidRDefault="00E94618">
      <w:pPr>
        <w:rPr>
          <w:rFonts w:ascii="Times New Roman" w:hAnsi="Times New Roman" w:cs="Times New Roman"/>
        </w:rPr>
      </w:pPr>
    </w:p>
    <w:p w14:paraId="532740E5" w14:textId="31B87CC0" w:rsidR="00E94618" w:rsidRDefault="00962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Set the mass into oscillations and practice finding the time taken for 10 oscillations using the stopwatch.</w:t>
      </w:r>
    </w:p>
    <w:p w14:paraId="52A709F1" w14:textId="0C51FA1A" w:rsidR="00BA722B" w:rsidRDefault="00BA722B">
      <w:pPr>
        <w:rPr>
          <w:rFonts w:ascii="Times New Roman" w:hAnsi="Times New Roman" w:cs="Times New Roman"/>
        </w:rPr>
      </w:pPr>
    </w:p>
    <w:p w14:paraId="3FF47D21" w14:textId="77777777" w:rsidR="00BA722B" w:rsidRDefault="00BA722B">
      <w:pPr>
        <w:rPr>
          <w:rFonts w:ascii="Times New Roman" w:hAnsi="Times New Roman" w:cs="Times New Roman"/>
        </w:rPr>
      </w:pPr>
    </w:p>
    <w:p w14:paraId="1A9E448B" w14:textId="4D380177" w:rsidR="009621C5" w:rsidRDefault="00962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Once you are comfortable measuring the time for oscillations, start finding the time taken for 10 oscillations by changing the angle through which it is displaced. </w:t>
      </w:r>
      <w:r w:rsidR="00177119">
        <w:rPr>
          <w:rFonts w:ascii="Times New Roman" w:hAnsi="Times New Roman" w:cs="Times New Roman"/>
        </w:rPr>
        <w:t xml:space="preserve">Do this twice for each angle of displacement and then take the average. The period is the time taken for </w:t>
      </w:r>
      <w:r w:rsidR="00177119" w:rsidRPr="00177119">
        <w:rPr>
          <w:rFonts w:ascii="Times New Roman" w:hAnsi="Times New Roman" w:cs="Times New Roman"/>
          <w:b/>
          <w:bCs/>
        </w:rPr>
        <w:t>once cycle</w:t>
      </w:r>
      <w:r w:rsidR="00177119">
        <w:rPr>
          <w:rFonts w:ascii="Times New Roman" w:hAnsi="Times New Roman" w:cs="Times New Roman"/>
        </w:rPr>
        <w:t>, so divide the average value by 10 to get the period in the last data column.</w:t>
      </w:r>
      <w:r w:rsidR="006D7DAC">
        <w:rPr>
          <w:rFonts w:ascii="Times New Roman" w:hAnsi="Times New Roman" w:cs="Times New Roman"/>
        </w:rPr>
        <w:t xml:space="preserve"> DO NOT CHANGE ANY OTHER PARAMETERS.</w:t>
      </w:r>
      <w:r w:rsidR="00535478">
        <w:rPr>
          <w:rFonts w:ascii="Times New Roman" w:hAnsi="Times New Roman" w:cs="Times New Roman"/>
        </w:rPr>
        <w:t xml:space="preserve"> </w:t>
      </w:r>
    </w:p>
    <w:p w14:paraId="16FE991A" w14:textId="3C604C03" w:rsidR="00535478" w:rsidRPr="00535478" w:rsidRDefault="00535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 t </w:t>
      </w:r>
      <w:r w:rsidRPr="006D7DAC">
        <w:rPr>
          <w:rFonts w:ascii="Times New Roman" w:hAnsi="Times New Roman" w:cs="Times New Roman"/>
          <w:vertAlign w:val="subscript"/>
        </w:rPr>
        <w:t>average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= (t</w:t>
      </w:r>
      <w:r w:rsidRPr="006D7DAC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vertAlign w:val="subscript"/>
        </w:rPr>
        <w:t xml:space="preserve"> + </w:t>
      </w:r>
      <w:r>
        <w:rPr>
          <w:rFonts w:ascii="Times New Roman" w:hAnsi="Times New Roman" w:cs="Times New Roman"/>
        </w:rPr>
        <w:t>t</w:t>
      </w:r>
      <w:r w:rsidRPr="006D7DAC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 / 2</w:t>
      </w:r>
    </w:p>
    <w:p w14:paraId="42952E00" w14:textId="77777777" w:rsidR="003E6EFF" w:rsidRDefault="003E6EFF">
      <w:pPr>
        <w:rPr>
          <w:rFonts w:ascii="Times New Roman" w:hAnsi="Times New Roman" w:cs="Times New Roman"/>
        </w:rPr>
      </w:pPr>
    </w:p>
    <w:p w14:paraId="6E2369EF" w14:textId="1DDD5ED6" w:rsidR="001E4F92" w:rsidRDefault="007D6D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1: </w:t>
      </w:r>
      <w:r w:rsidR="003E6EFF">
        <w:rPr>
          <w:rFonts w:ascii="Times New Roman" w:hAnsi="Times New Roman" w:cs="Times New Roman"/>
        </w:rPr>
        <w:t>Period measured by varying angle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14"/>
        <w:gridCol w:w="1883"/>
        <w:gridCol w:w="1795"/>
        <w:gridCol w:w="2596"/>
      </w:tblGrid>
      <w:tr w:rsidR="001E4F92" w14:paraId="547DF5B5" w14:textId="77777777" w:rsidTr="003E6EFF">
        <w:trPr>
          <w:trHeight w:val="442"/>
        </w:trPr>
        <w:tc>
          <w:tcPr>
            <w:tcW w:w="1430" w:type="dxa"/>
            <w:shd w:val="pct12" w:color="auto" w:fill="auto"/>
            <w:vAlign w:val="center"/>
          </w:tcPr>
          <w:p w14:paraId="59694DF1" w14:textId="31B58DD4" w:rsidR="001E4F92" w:rsidRDefault="001E4F92" w:rsidP="003E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Angle</w:t>
            </w:r>
          </w:p>
        </w:tc>
        <w:tc>
          <w:tcPr>
            <w:tcW w:w="5292" w:type="dxa"/>
            <w:gridSpan w:val="3"/>
            <w:shd w:val="pct12" w:color="auto" w:fill="auto"/>
            <w:vAlign w:val="center"/>
          </w:tcPr>
          <w:p w14:paraId="5373E2D5" w14:textId="5DB0786D" w:rsidR="001E4F92" w:rsidRDefault="001E4F92" w:rsidP="003E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for 10 oscillations</w:t>
            </w:r>
          </w:p>
        </w:tc>
        <w:tc>
          <w:tcPr>
            <w:tcW w:w="2596" w:type="dxa"/>
            <w:shd w:val="pct12" w:color="auto" w:fill="auto"/>
            <w:vAlign w:val="center"/>
          </w:tcPr>
          <w:p w14:paraId="1FD1F3AD" w14:textId="10D1B75F" w:rsidR="001E4F92" w:rsidRDefault="006D7DAC" w:rsidP="003E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 T (s)</w:t>
            </w:r>
          </w:p>
        </w:tc>
      </w:tr>
      <w:tr w:rsidR="001E4F92" w14:paraId="5D0D7D35" w14:textId="77777777" w:rsidTr="000D6B4F">
        <w:trPr>
          <w:trHeight w:val="442"/>
        </w:trPr>
        <w:tc>
          <w:tcPr>
            <w:tcW w:w="1430" w:type="dxa"/>
            <w:shd w:val="pct12" w:color="auto" w:fill="auto"/>
            <w:vAlign w:val="center"/>
          </w:tcPr>
          <w:p w14:paraId="7F4813FD" w14:textId="58FAD912" w:rsidR="001E4F92" w:rsidRDefault="006D7DAC" w:rsidP="003E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D6B4F">
              <w:rPr>
                <w:rFonts w:ascii="Times New Roman" w:hAnsi="Times New Roman" w:cs="Times New Roman"/>
              </w:rPr>
              <w:t>degrees</w:t>
            </w:r>
          </w:p>
        </w:tc>
        <w:tc>
          <w:tcPr>
            <w:tcW w:w="1614" w:type="dxa"/>
            <w:shd w:val="pct12" w:color="auto" w:fill="auto"/>
            <w:vAlign w:val="center"/>
          </w:tcPr>
          <w:p w14:paraId="0B33DF0D" w14:textId="117BCB4E" w:rsidR="001E4F92" w:rsidRDefault="006D7DAC" w:rsidP="003E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6D7DAC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(s)</w:t>
            </w:r>
          </w:p>
        </w:tc>
        <w:tc>
          <w:tcPr>
            <w:tcW w:w="1883" w:type="dxa"/>
            <w:shd w:val="pct12" w:color="auto" w:fill="auto"/>
            <w:vAlign w:val="center"/>
          </w:tcPr>
          <w:p w14:paraId="6000BF3A" w14:textId="22F1DA8E" w:rsidR="001E4F92" w:rsidRDefault="006D7DAC" w:rsidP="003E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6D7DAC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(s)</w:t>
            </w:r>
          </w:p>
        </w:tc>
        <w:tc>
          <w:tcPr>
            <w:tcW w:w="1795" w:type="dxa"/>
            <w:shd w:val="pct12" w:color="auto" w:fill="auto"/>
            <w:vAlign w:val="center"/>
          </w:tcPr>
          <w:p w14:paraId="17B4F52E" w14:textId="7E9AB787" w:rsidR="001E4F92" w:rsidRDefault="006D7DAC" w:rsidP="003E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535478">
              <w:rPr>
                <w:rFonts w:ascii="Times New Roman" w:hAnsi="Times New Roman" w:cs="Times New Roman"/>
              </w:rPr>
              <w:t xml:space="preserve"> </w:t>
            </w:r>
            <w:r w:rsidRPr="006D7DAC">
              <w:rPr>
                <w:rFonts w:ascii="Times New Roman" w:hAnsi="Times New Roman" w:cs="Times New Roman"/>
                <w:vertAlign w:val="subscript"/>
              </w:rPr>
              <w:t>average</w:t>
            </w:r>
            <w:r>
              <w:rPr>
                <w:rFonts w:ascii="Times New Roman" w:hAnsi="Times New Roman" w:cs="Times New Roman"/>
              </w:rPr>
              <w:t xml:space="preserve"> (s)</w:t>
            </w:r>
          </w:p>
        </w:tc>
        <w:tc>
          <w:tcPr>
            <w:tcW w:w="2596" w:type="dxa"/>
            <w:shd w:val="pct12" w:color="auto" w:fill="auto"/>
            <w:vAlign w:val="center"/>
          </w:tcPr>
          <w:p w14:paraId="142EA8C6" w14:textId="107FA098" w:rsidR="001E4F92" w:rsidRDefault="006D7DAC" w:rsidP="003E6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= t</w:t>
            </w:r>
            <w:r w:rsidR="005354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7DAC">
              <w:rPr>
                <w:rFonts w:ascii="Times New Roman" w:hAnsi="Times New Roman" w:cs="Times New Roman"/>
                <w:vertAlign w:val="subscript"/>
              </w:rPr>
              <w:t>average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 </w:t>
            </w:r>
            <w:r w:rsidRPr="006D7DAC">
              <w:rPr>
                <w:rFonts w:ascii="Times New Roman" w:hAnsi="Times New Roman" w:cs="Times New Roman"/>
              </w:rPr>
              <w:t>/</w:t>
            </w:r>
            <w:proofErr w:type="gramEnd"/>
            <w:r w:rsidRPr="006D7DAC">
              <w:rPr>
                <w:rFonts w:ascii="Times New Roman" w:hAnsi="Times New Roman" w:cs="Times New Roman"/>
              </w:rPr>
              <w:t>10</w:t>
            </w:r>
          </w:p>
        </w:tc>
      </w:tr>
      <w:tr w:rsidR="000D6B4F" w14:paraId="27CACE18" w14:textId="77777777" w:rsidTr="000D6B4F">
        <w:trPr>
          <w:trHeight w:val="442"/>
        </w:trPr>
        <w:tc>
          <w:tcPr>
            <w:tcW w:w="1430" w:type="dxa"/>
            <w:vAlign w:val="center"/>
          </w:tcPr>
          <w:p w14:paraId="69894CD1" w14:textId="58655364" w:rsidR="000D6B4F" w:rsidRDefault="000D6B4F" w:rsidP="000D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14" w:type="dxa"/>
          </w:tcPr>
          <w:p w14:paraId="5354E3B6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7AB0ABA2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66B562FB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</w:tcPr>
          <w:p w14:paraId="57A31E35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</w:tr>
      <w:tr w:rsidR="000D6B4F" w14:paraId="70584F5D" w14:textId="77777777" w:rsidTr="000D6B4F">
        <w:trPr>
          <w:trHeight w:val="442"/>
        </w:trPr>
        <w:tc>
          <w:tcPr>
            <w:tcW w:w="1430" w:type="dxa"/>
            <w:vAlign w:val="center"/>
          </w:tcPr>
          <w:p w14:paraId="2A512558" w14:textId="3B80CCFF" w:rsidR="000D6B4F" w:rsidRDefault="000D6B4F" w:rsidP="000D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14" w:type="dxa"/>
          </w:tcPr>
          <w:p w14:paraId="06126468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0AA2AF8B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1E351F18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</w:tcPr>
          <w:p w14:paraId="76F6AD03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</w:tr>
      <w:tr w:rsidR="000D6B4F" w14:paraId="065CE925" w14:textId="77777777" w:rsidTr="000D6B4F">
        <w:trPr>
          <w:trHeight w:val="442"/>
        </w:trPr>
        <w:tc>
          <w:tcPr>
            <w:tcW w:w="1430" w:type="dxa"/>
            <w:vAlign w:val="center"/>
          </w:tcPr>
          <w:p w14:paraId="06E9859F" w14:textId="13BC9683" w:rsidR="000D6B4F" w:rsidRDefault="000D6B4F" w:rsidP="000D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4" w:type="dxa"/>
          </w:tcPr>
          <w:p w14:paraId="47B7C85A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708E093F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1405ACF3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</w:tcPr>
          <w:p w14:paraId="38C8B1E1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</w:tr>
      <w:tr w:rsidR="000D6B4F" w14:paraId="48E7AE2D" w14:textId="77777777" w:rsidTr="000D6B4F">
        <w:trPr>
          <w:trHeight w:val="442"/>
        </w:trPr>
        <w:tc>
          <w:tcPr>
            <w:tcW w:w="1430" w:type="dxa"/>
            <w:vAlign w:val="center"/>
          </w:tcPr>
          <w:p w14:paraId="67D95648" w14:textId="68A3292B" w:rsidR="000D6B4F" w:rsidRDefault="000D6B4F" w:rsidP="000D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14" w:type="dxa"/>
          </w:tcPr>
          <w:p w14:paraId="17CFE61E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1DBBDE33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4B480113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</w:tcPr>
          <w:p w14:paraId="245E18BC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</w:tr>
      <w:tr w:rsidR="000D6B4F" w14:paraId="3ACDCE7B" w14:textId="77777777" w:rsidTr="000D6B4F">
        <w:trPr>
          <w:trHeight w:val="442"/>
        </w:trPr>
        <w:tc>
          <w:tcPr>
            <w:tcW w:w="1430" w:type="dxa"/>
            <w:vAlign w:val="center"/>
          </w:tcPr>
          <w:p w14:paraId="4725729A" w14:textId="0862AE54" w:rsidR="000D6B4F" w:rsidRDefault="000D6B4F" w:rsidP="000D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4" w:type="dxa"/>
          </w:tcPr>
          <w:p w14:paraId="02AA4CB3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14:paraId="5A4D1ED5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5BA4A6E0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</w:tcPr>
          <w:p w14:paraId="56A2B385" w14:textId="77777777" w:rsidR="000D6B4F" w:rsidRDefault="000D6B4F" w:rsidP="000D6B4F">
            <w:pPr>
              <w:rPr>
                <w:rFonts w:ascii="Times New Roman" w:hAnsi="Times New Roman" w:cs="Times New Roman"/>
              </w:rPr>
            </w:pPr>
          </w:p>
        </w:tc>
      </w:tr>
    </w:tbl>
    <w:p w14:paraId="2BF4EC67" w14:textId="77777777" w:rsidR="001E4F92" w:rsidRDefault="001E4F92">
      <w:pPr>
        <w:rPr>
          <w:rFonts w:ascii="Times New Roman" w:hAnsi="Times New Roman" w:cs="Times New Roman"/>
        </w:rPr>
      </w:pPr>
    </w:p>
    <w:p w14:paraId="5023FC1D" w14:textId="584B0CD2" w:rsidR="009621C5" w:rsidRDefault="007D6D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you </w:t>
      </w:r>
      <w:r w:rsidRPr="009F32A8">
        <w:rPr>
          <w:rFonts w:ascii="Times New Roman" w:hAnsi="Times New Roman" w:cs="Times New Roman"/>
          <w:i/>
          <w:iCs/>
        </w:rPr>
        <w:t>vary the angle</w:t>
      </w:r>
      <w:r>
        <w:rPr>
          <w:rFonts w:ascii="Times New Roman" w:hAnsi="Times New Roman" w:cs="Times New Roman"/>
        </w:rPr>
        <w:t xml:space="preserve"> through which the pendulum oscillates you are changing the </w:t>
      </w:r>
      <w:r w:rsidRPr="007D6D4E">
        <w:rPr>
          <w:rFonts w:ascii="Times New Roman" w:hAnsi="Times New Roman" w:cs="Times New Roman"/>
          <w:i/>
          <w:iCs/>
        </w:rPr>
        <w:t xml:space="preserve">amplitude </w:t>
      </w:r>
      <w:r>
        <w:rPr>
          <w:rFonts w:ascii="Times New Roman" w:hAnsi="Times New Roman" w:cs="Times New Roman"/>
        </w:rPr>
        <w:t xml:space="preserve">of oscillation. </w:t>
      </w:r>
    </w:p>
    <w:p w14:paraId="5237AEE0" w14:textId="3D3CB85E" w:rsidR="007D6D4E" w:rsidRDefault="007D6D4E">
      <w:pPr>
        <w:rPr>
          <w:rFonts w:ascii="Times New Roman" w:hAnsi="Times New Roman" w:cs="Times New Roman"/>
        </w:rPr>
      </w:pPr>
    </w:p>
    <w:p w14:paraId="5D79C4B0" w14:textId="2DAE21C3" w:rsidR="007D6D4E" w:rsidRPr="005363CB" w:rsidRDefault="007D6D4E">
      <w:pPr>
        <w:rPr>
          <w:rFonts w:ascii="Times New Roman" w:hAnsi="Times New Roman" w:cs="Times New Roman"/>
          <w:color w:val="2F5496" w:themeColor="accent1" w:themeShade="BF"/>
        </w:rPr>
      </w:pPr>
      <w:r w:rsidRPr="005363CB">
        <w:rPr>
          <w:rFonts w:ascii="Times New Roman" w:hAnsi="Times New Roman" w:cs="Times New Roman"/>
          <w:color w:val="2F5496" w:themeColor="accent1" w:themeShade="BF"/>
        </w:rPr>
        <w:t>Q</w:t>
      </w:r>
      <w:r w:rsidR="00BA722B">
        <w:rPr>
          <w:rFonts w:ascii="Times New Roman" w:hAnsi="Times New Roman" w:cs="Times New Roman"/>
          <w:color w:val="2F5496" w:themeColor="accent1" w:themeShade="BF"/>
        </w:rPr>
        <w:t>1</w:t>
      </w:r>
      <w:r w:rsidRPr="005363CB">
        <w:rPr>
          <w:rFonts w:ascii="Times New Roman" w:hAnsi="Times New Roman" w:cs="Times New Roman"/>
          <w:color w:val="2F5496" w:themeColor="accent1" w:themeShade="BF"/>
        </w:rPr>
        <w:t>: Based on</w:t>
      </w:r>
      <w:r w:rsidR="003E6EFF" w:rsidRPr="005363CB">
        <w:rPr>
          <w:rFonts w:ascii="Times New Roman" w:hAnsi="Times New Roman" w:cs="Times New Roman"/>
          <w:color w:val="2F5496" w:themeColor="accent1" w:themeShade="BF"/>
        </w:rPr>
        <w:t xml:space="preserve"> the data in table 1, does </w:t>
      </w:r>
      <w:r w:rsidR="003E6EFF" w:rsidRPr="005363CB">
        <w:rPr>
          <w:rFonts w:ascii="Times New Roman" w:hAnsi="Times New Roman" w:cs="Times New Roman"/>
          <w:i/>
          <w:iCs/>
          <w:color w:val="2F5496" w:themeColor="accent1" w:themeShade="BF"/>
        </w:rPr>
        <w:t>period depend on the amplitude</w:t>
      </w:r>
      <w:r w:rsidR="003E6EFF" w:rsidRPr="005363CB">
        <w:rPr>
          <w:rFonts w:ascii="Times New Roman" w:hAnsi="Times New Roman" w:cs="Times New Roman"/>
          <w:color w:val="2F5496" w:themeColor="accent1" w:themeShade="BF"/>
        </w:rPr>
        <w:t xml:space="preserve"> of oscillation?</w:t>
      </w:r>
      <w:r w:rsidR="008023D6" w:rsidRPr="005363CB">
        <w:rPr>
          <w:rFonts w:ascii="Times New Roman" w:hAnsi="Times New Roman" w:cs="Times New Roman"/>
          <w:color w:val="2F5496" w:themeColor="accent1" w:themeShade="BF"/>
        </w:rPr>
        <w:t xml:space="preserve"> Explain.</w:t>
      </w:r>
    </w:p>
    <w:p w14:paraId="0115C367" w14:textId="48F9D71A" w:rsidR="009621C5" w:rsidRPr="005363CB" w:rsidRDefault="009621C5">
      <w:pPr>
        <w:rPr>
          <w:rFonts w:ascii="Times New Roman" w:hAnsi="Times New Roman" w:cs="Times New Roman"/>
          <w:color w:val="2F5496" w:themeColor="accent1" w:themeShade="BF"/>
        </w:rPr>
      </w:pPr>
    </w:p>
    <w:p w14:paraId="7FF73FD3" w14:textId="3184BF2F" w:rsidR="00E94618" w:rsidRDefault="00E94618">
      <w:pPr>
        <w:rPr>
          <w:rFonts w:ascii="Times New Roman" w:hAnsi="Times New Roman" w:cs="Times New Roman"/>
        </w:rPr>
      </w:pPr>
    </w:p>
    <w:p w14:paraId="287DA162" w14:textId="5E65319E" w:rsidR="00D6796A" w:rsidRDefault="00D6796A">
      <w:pPr>
        <w:rPr>
          <w:rFonts w:ascii="Times New Roman" w:hAnsi="Times New Roman" w:cs="Times New Roman"/>
        </w:rPr>
      </w:pPr>
    </w:p>
    <w:p w14:paraId="3100F0BD" w14:textId="6753C42E" w:rsidR="00D6796A" w:rsidRDefault="00D6796A">
      <w:pPr>
        <w:rPr>
          <w:rFonts w:ascii="Times New Roman" w:hAnsi="Times New Roman" w:cs="Times New Roman"/>
        </w:rPr>
      </w:pPr>
    </w:p>
    <w:p w14:paraId="139A0031" w14:textId="1606055C" w:rsidR="008023D6" w:rsidRDefault="008023D6">
      <w:pPr>
        <w:rPr>
          <w:rFonts w:ascii="Times New Roman" w:hAnsi="Times New Roman" w:cs="Times New Roman"/>
        </w:rPr>
      </w:pPr>
    </w:p>
    <w:p w14:paraId="00085EB0" w14:textId="5C252542" w:rsidR="008023D6" w:rsidRDefault="008023D6">
      <w:pPr>
        <w:rPr>
          <w:rFonts w:ascii="Times New Roman" w:hAnsi="Times New Roman" w:cs="Times New Roman"/>
        </w:rPr>
      </w:pPr>
    </w:p>
    <w:p w14:paraId="36D4AB36" w14:textId="4094D12A" w:rsidR="008023D6" w:rsidRDefault="008023D6">
      <w:pPr>
        <w:rPr>
          <w:rFonts w:ascii="Times New Roman" w:hAnsi="Times New Roman" w:cs="Times New Roman"/>
        </w:rPr>
      </w:pPr>
    </w:p>
    <w:p w14:paraId="2DF075C3" w14:textId="7956EE6E" w:rsidR="008023D6" w:rsidRDefault="000D6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Now </w:t>
      </w:r>
      <w:r w:rsidRPr="000D6B4F">
        <w:rPr>
          <w:rFonts w:ascii="Times New Roman" w:hAnsi="Times New Roman" w:cs="Times New Roman"/>
          <w:u w:val="single"/>
        </w:rPr>
        <w:t>vary the length</w:t>
      </w:r>
      <w:r>
        <w:rPr>
          <w:rFonts w:ascii="Times New Roman" w:hAnsi="Times New Roman" w:cs="Times New Roman"/>
        </w:rPr>
        <w:t xml:space="preserve"> of the pendulum and measure the period like you did before. This time the angle of displacement will be 30 degrees </w:t>
      </w:r>
      <w:r w:rsidRPr="00E67194">
        <w:rPr>
          <w:rFonts w:ascii="Times New Roman" w:hAnsi="Times New Roman" w:cs="Times New Roman"/>
          <w:i/>
          <w:iCs/>
        </w:rPr>
        <w:t>for all</w:t>
      </w:r>
      <w:r>
        <w:rPr>
          <w:rFonts w:ascii="Times New Roman" w:hAnsi="Times New Roman" w:cs="Times New Roman"/>
        </w:rPr>
        <w:t xml:space="preserve"> trials.</w:t>
      </w:r>
    </w:p>
    <w:p w14:paraId="217E01BB" w14:textId="77777777" w:rsidR="00357C40" w:rsidRDefault="00357C40">
      <w:pPr>
        <w:rPr>
          <w:rFonts w:ascii="Times New Roman" w:hAnsi="Times New Roman" w:cs="Times New Roman"/>
        </w:rPr>
      </w:pPr>
    </w:p>
    <w:p w14:paraId="76C42EB9" w14:textId="5F4161FF" w:rsidR="000D6B4F" w:rsidRDefault="000D6B4F">
      <w:pPr>
        <w:rPr>
          <w:rFonts w:ascii="Times New Roman" w:hAnsi="Times New Roman" w:cs="Times New Roman"/>
        </w:rPr>
      </w:pPr>
    </w:p>
    <w:p w14:paraId="009080E4" w14:textId="730B3483" w:rsidR="000D6B4F" w:rsidRDefault="000D6B4F" w:rsidP="000D6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</w:t>
      </w:r>
      <w:r w:rsidR="00357C4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: Period measured by varying </w:t>
      </w:r>
      <w:r w:rsidR="00E67194">
        <w:rPr>
          <w:rFonts w:ascii="Times New Roman" w:hAnsi="Times New Roman" w:cs="Times New Roman"/>
        </w:rPr>
        <w:t>length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1567"/>
        <w:gridCol w:w="1828"/>
        <w:gridCol w:w="1744"/>
        <w:gridCol w:w="2521"/>
      </w:tblGrid>
      <w:tr w:rsidR="000D6B4F" w14:paraId="237EAA11" w14:textId="77777777" w:rsidTr="00357C40">
        <w:trPr>
          <w:trHeight w:val="446"/>
        </w:trPr>
        <w:tc>
          <w:tcPr>
            <w:tcW w:w="1388" w:type="dxa"/>
            <w:shd w:val="pct12" w:color="auto" w:fill="auto"/>
            <w:vAlign w:val="center"/>
          </w:tcPr>
          <w:p w14:paraId="42AD5C5B" w14:textId="45487A67" w:rsidR="000D6B4F" w:rsidRDefault="000D6B4F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Length</w:t>
            </w:r>
          </w:p>
        </w:tc>
        <w:tc>
          <w:tcPr>
            <w:tcW w:w="5139" w:type="dxa"/>
            <w:gridSpan w:val="3"/>
            <w:shd w:val="pct12" w:color="auto" w:fill="auto"/>
            <w:vAlign w:val="center"/>
          </w:tcPr>
          <w:p w14:paraId="0FBCEB60" w14:textId="77777777" w:rsidR="000D6B4F" w:rsidRDefault="000D6B4F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for 10 oscillations</w:t>
            </w:r>
          </w:p>
        </w:tc>
        <w:tc>
          <w:tcPr>
            <w:tcW w:w="2521" w:type="dxa"/>
            <w:shd w:val="pct12" w:color="auto" w:fill="auto"/>
            <w:vAlign w:val="center"/>
          </w:tcPr>
          <w:p w14:paraId="5D9E786C" w14:textId="1176C31A" w:rsidR="000D6B4F" w:rsidRDefault="000D6B4F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 T (s)</w:t>
            </w:r>
          </w:p>
        </w:tc>
      </w:tr>
      <w:tr w:rsidR="00357C40" w14:paraId="0AA945A4" w14:textId="77777777" w:rsidTr="00357C40">
        <w:trPr>
          <w:trHeight w:val="446"/>
        </w:trPr>
        <w:tc>
          <w:tcPr>
            <w:tcW w:w="1388" w:type="dxa"/>
            <w:shd w:val="pct12" w:color="auto" w:fill="auto"/>
            <w:vAlign w:val="center"/>
          </w:tcPr>
          <w:p w14:paraId="4D4F180E" w14:textId="77777777" w:rsidR="000D6B4F" w:rsidRDefault="000D6B4F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(degrees)</w:t>
            </w:r>
          </w:p>
        </w:tc>
        <w:tc>
          <w:tcPr>
            <w:tcW w:w="1567" w:type="dxa"/>
            <w:shd w:val="pct12" w:color="auto" w:fill="auto"/>
            <w:vAlign w:val="center"/>
          </w:tcPr>
          <w:p w14:paraId="6E5AAEAB" w14:textId="77777777" w:rsidR="000D6B4F" w:rsidRDefault="000D6B4F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6D7DAC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(s)</w:t>
            </w:r>
          </w:p>
        </w:tc>
        <w:tc>
          <w:tcPr>
            <w:tcW w:w="1828" w:type="dxa"/>
            <w:shd w:val="pct12" w:color="auto" w:fill="auto"/>
            <w:vAlign w:val="center"/>
          </w:tcPr>
          <w:p w14:paraId="27EBD14E" w14:textId="77777777" w:rsidR="000D6B4F" w:rsidRDefault="000D6B4F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6D7DAC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(s)</w:t>
            </w:r>
          </w:p>
        </w:tc>
        <w:tc>
          <w:tcPr>
            <w:tcW w:w="1743" w:type="dxa"/>
            <w:shd w:val="pct12" w:color="auto" w:fill="auto"/>
            <w:vAlign w:val="center"/>
          </w:tcPr>
          <w:p w14:paraId="1CC9687E" w14:textId="77777777" w:rsidR="000D6B4F" w:rsidRDefault="000D6B4F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 </w:t>
            </w:r>
            <w:r w:rsidRPr="006D7DAC">
              <w:rPr>
                <w:rFonts w:ascii="Times New Roman" w:hAnsi="Times New Roman" w:cs="Times New Roman"/>
                <w:vertAlign w:val="subscript"/>
              </w:rPr>
              <w:t>average</w:t>
            </w:r>
            <w:r>
              <w:rPr>
                <w:rFonts w:ascii="Times New Roman" w:hAnsi="Times New Roman" w:cs="Times New Roman"/>
              </w:rPr>
              <w:t xml:space="preserve"> (s)</w:t>
            </w:r>
          </w:p>
        </w:tc>
        <w:tc>
          <w:tcPr>
            <w:tcW w:w="2521" w:type="dxa"/>
            <w:shd w:val="pct12" w:color="auto" w:fill="auto"/>
            <w:vAlign w:val="center"/>
          </w:tcPr>
          <w:p w14:paraId="75BA645D" w14:textId="77777777" w:rsidR="000D6B4F" w:rsidRDefault="000D6B4F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 = t </w:t>
            </w:r>
            <w:proofErr w:type="gramStart"/>
            <w:r w:rsidRPr="006D7DAC">
              <w:rPr>
                <w:rFonts w:ascii="Times New Roman" w:hAnsi="Times New Roman" w:cs="Times New Roman"/>
                <w:vertAlign w:val="subscript"/>
              </w:rPr>
              <w:t>average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 </w:t>
            </w:r>
            <w:r w:rsidRPr="006D7DAC">
              <w:rPr>
                <w:rFonts w:ascii="Times New Roman" w:hAnsi="Times New Roman" w:cs="Times New Roman"/>
              </w:rPr>
              <w:t>/</w:t>
            </w:r>
            <w:proofErr w:type="gramEnd"/>
            <w:r w:rsidRPr="006D7DAC">
              <w:rPr>
                <w:rFonts w:ascii="Times New Roman" w:hAnsi="Times New Roman" w:cs="Times New Roman"/>
              </w:rPr>
              <w:t>10</w:t>
            </w:r>
          </w:p>
        </w:tc>
      </w:tr>
      <w:tr w:rsidR="000D6B4F" w14:paraId="08380243" w14:textId="77777777" w:rsidTr="00357C40">
        <w:trPr>
          <w:trHeight w:val="446"/>
        </w:trPr>
        <w:tc>
          <w:tcPr>
            <w:tcW w:w="1388" w:type="dxa"/>
            <w:vAlign w:val="center"/>
          </w:tcPr>
          <w:p w14:paraId="1AE14FD0" w14:textId="1A81BE73" w:rsidR="000D6B4F" w:rsidRDefault="000D6B4F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1567" w:type="dxa"/>
          </w:tcPr>
          <w:p w14:paraId="50BFB0FC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64F585E4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3A1E6D92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14:paraId="3C5E498A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</w:tr>
      <w:tr w:rsidR="000D6B4F" w14:paraId="6C9C4679" w14:textId="77777777" w:rsidTr="00357C40">
        <w:trPr>
          <w:trHeight w:val="446"/>
        </w:trPr>
        <w:tc>
          <w:tcPr>
            <w:tcW w:w="1388" w:type="dxa"/>
            <w:vAlign w:val="center"/>
          </w:tcPr>
          <w:p w14:paraId="67BB709F" w14:textId="092E9508" w:rsidR="000D6B4F" w:rsidRDefault="000D6B4F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1567" w:type="dxa"/>
          </w:tcPr>
          <w:p w14:paraId="1CDC6B04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4F023778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2316C738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14:paraId="3BE573E7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</w:tr>
      <w:tr w:rsidR="000D6B4F" w14:paraId="78D6F077" w14:textId="77777777" w:rsidTr="00357C40">
        <w:trPr>
          <w:trHeight w:val="446"/>
        </w:trPr>
        <w:tc>
          <w:tcPr>
            <w:tcW w:w="1388" w:type="dxa"/>
            <w:vAlign w:val="center"/>
          </w:tcPr>
          <w:p w14:paraId="42487CD4" w14:textId="128FB7FD" w:rsidR="000D6B4F" w:rsidRDefault="000D6B4F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1567" w:type="dxa"/>
          </w:tcPr>
          <w:p w14:paraId="71E9A801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2BDF2A25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2B60A9FB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14:paraId="3665C22C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</w:tr>
      <w:tr w:rsidR="000D6B4F" w14:paraId="1011096E" w14:textId="77777777" w:rsidTr="00357C40">
        <w:trPr>
          <w:trHeight w:val="446"/>
        </w:trPr>
        <w:tc>
          <w:tcPr>
            <w:tcW w:w="1388" w:type="dxa"/>
            <w:vAlign w:val="center"/>
          </w:tcPr>
          <w:p w14:paraId="68D4074E" w14:textId="68F9F893" w:rsidR="000D6B4F" w:rsidRDefault="000D6B4F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567" w:type="dxa"/>
          </w:tcPr>
          <w:p w14:paraId="292921C4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2A011B4B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0780E3D7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14:paraId="76B16F8A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</w:tr>
      <w:tr w:rsidR="000D6B4F" w14:paraId="03FFFDA4" w14:textId="77777777" w:rsidTr="00357C40">
        <w:trPr>
          <w:trHeight w:val="446"/>
        </w:trPr>
        <w:tc>
          <w:tcPr>
            <w:tcW w:w="1388" w:type="dxa"/>
            <w:vAlign w:val="center"/>
          </w:tcPr>
          <w:p w14:paraId="78A38405" w14:textId="5A00E62E" w:rsidR="000D6B4F" w:rsidRDefault="000D6B4F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567" w:type="dxa"/>
          </w:tcPr>
          <w:p w14:paraId="340CA376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63E7B238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4AACEBB4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14:paraId="66DB3EAA" w14:textId="77777777" w:rsidR="000D6B4F" w:rsidRDefault="000D6B4F" w:rsidP="00CA751C">
            <w:pPr>
              <w:rPr>
                <w:rFonts w:ascii="Times New Roman" w:hAnsi="Times New Roman" w:cs="Times New Roman"/>
              </w:rPr>
            </w:pPr>
          </w:p>
        </w:tc>
      </w:tr>
    </w:tbl>
    <w:p w14:paraId="0EB2360D" w14:textId="77777777" w:rsidR="000D6B4F" w:rsidRDefault="000D6B4F" w:rsidP="000D6B4F">
      <w:pPr>
        <w:rPr>
          <w:rFonts w:ascii="Times New Roman" w:hAnsi="Times New Roman" w:cs="Times New Roman"/>
        </w:rPr>
      </w:pPr>
    </w:p>
    <w:p w14:paraId="668208AE" w14:textId="0E973F9B" w:rsidR="00CE15A8" w:rsidRPr="005363CB" w:rsidRDefault="00CE15A8">
      <w:pPr>
        <w:rPr>
          <w:rFonts w:ascii="Times New Roman" w:hAnsi="Times New Roman" w:cs="Times New Roman"/>
          <w:color w:val="2F5496" w:themeColor="accent1" w:themeShade="BF"/>
        </w:rPr>
      </w:pPr>
      <w:r w:rsidRPr="005363CB">
        <w:rPr>
          <w:rFonts w:ascii="Times New Roman" w:hAnsi="Times New Roman" w:cs="Times New Roman"/>
          <w:color w:val="2F5496" w:themeColor="accent1" w:themeShade="BF"/>
        </w:rPr>
        <w:t>Q</w:t>
      </w:r>
      <w:r w:rsidR="000E76B2" w:rsidRPr="005363CB">
        <w:rPr>
          <w:rFonts w:ascii="Times New Roman" w:hAnsi="Times New Roman" w:cs="Times New Roman"/>
          <w:color w:val="2F5496" w:themeColor="accent1" w:themeShade="BF"/>
        </w:rPr>
        <w:t xml:space="preserve"> </w:t>
      </w:r>
      <w:r w:rsidR="00BA722B">
        <w:rPr>
          <w:rFonts w:ascii="Times New Roman" w:hAnsi="Times New Roman" w:cs="Times New Roman"/>
          <w:color w:val="2F5496" w:themeColor="accent1" w:themeShade="BF"/>
        </w:rPr>
        <w:t>2</w:t>
      </w:r>
      <w:r w:rsidRPr="005363CB">
        <w:rPr>
          <w:rFonts w:ascii="Times New Roman" w:hAnsi="Times New Roman" w:cs="Times New Roman"/>
          <w:color w:val="2F5496" w:themeColor="accent1" w:themeShade="BF"/>
        </w:rPr>
        <w:t xml:space="preserve">: Does changing the </w:t>
      </w:r>
      <w:r w:rsidRPr="005363CB">
        <w:rPr>
          <w:rFonts w:ascii="Times New Roman" w:hAnsi="Times New Roman" w:cs="Times New Roman"/>
          <w:i/>
          <w:iCs/>
          <w:color w:val="2F5496" w:themeColor="accent1" w:themeShade="BF"/>
        </w:rPr>
        <w:t>length</w:t>
      </w:r>
      <w:r w:rsidRPr="005363CB">
        <w:rPr>
          <w:rFonts w:ascii="Times New Roman" w:hAnsi="Times New Roman" w:cs="Times New Roman"/>
          <w:color w:val="2F5496" w:themeColor="accent1" w:themeShade="BF"/>
        </w:rPr>
        <w:t xml:space="preserve"> of the pendulum affect the period of oscillation? Explain.</w:t>
      </w:r>
    </w:p>
    <w:p w14:paraId="010D209E" w14:textId="6FA908D0" w:rsidR="000E76B2" w:rsidRPr="005363CB" w:rsidRDefault="000E76B2">
      <w:pPr>
        <w:rPr>
          <w:rFonts w:ascii="Times New Roman" w:hAnsi="Times New Roman" w:cs="Times New Roman"/>
          <w:color w:val="2F5496" w:themeColor="accent1" w:themeShade="BF"/>
        </w:rPr>
      </w:pPr>
    </w:p>
    <w:p w14:paraId="42C41557" w14:textId="777380B2" w:rsidR="000E76B2" w:rsidRDefault="000E76B2">
      <w:pPr>
        <w:rPr>
          <w:rFonts w:ascii="Times New Roman" w:hAnsi="Times New Roman" w:cs="Times New Roman"/>
        </w:rPr>
      </w:pPr>
    </w:p>
    <w:p w14:paraId="251D218E" w14:textId="07F5A496" w:rsidR="000E76B2" w:rsidRDefault="000E76B2">
      <w:pPr>
        <w:rPr>
          <w:rFonts w:ascii="Times New Roman" w:hAnsi="Times New Roman" w:cs="Times New Roman"/>
        </w:rPr>
      </w:pPr>
    </w:p>
    <w:p w14:paraId="23AB45B9" w14:textId="77777777" w:rsidR="00BA722B" w:rsidRDefault="00BA722B">
      <w:pPr>
        <w:rPr>
          <w:rFonts w:ascii="Times New Roman" w:hAnsi="Times New Roman" w:cs="Times New Roman"/>
        </w:rPr>
      </w:pPr>
    </w:p>
    <w:p w14:paraId="3109171A" w14:textId="6F156AB3" w:rsidR="003B773B" w:rsidRDefault="003B7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Next vary the </w:t>
      </w:r>
      <w:r w:rsidRPr="005363CB">
        <w:rPr>
          <w:rFonts w:ascii="Times New Roman" w:hAnsi="Times New Roman" w:cs="Times New Roman"/>
          <w:i/>
          <w:iCs/>
        </w:rPr>
        <w:t xml:space="preserve">mass </w:t>
      </w:r>
      <w:r>
        <w:rPr>
          <w:rFonts w:ascii="Times New Roman" w:hAnsi="Times New Roman" w:cs="Times New Roman"/>
        </w:rPr>
        <w:t>of the bob and find the period of oscillation. Keep the angle at 30 degrees and the length at 0.70m.</w:t>
      </w:r>
    </w:p>
    <w:p w14:paraId="46A445C3" w14:textId="77777777" w:rsidR="00AD385A" w:rsidRDefault="00AD385A">
      <w:pPr>
        <w:rPr>
          <w:rFonts w:ascii="Times New Roman" w:hAnsi="Times New Roman" w:cs="Times New Roman"/>
        </w:rPr>
      </w:pPr>
    </w:p>
    <w:p w14:paraId="6F392F3E" w14:textId="25B2B05B" w:rsidR="003B773B" w:rsidRDefault="00AD38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Table 3: Period measured by varying mass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3"/>
        <w:gridCol w:w="1505"/>
        <w:gridCol w:w="1755"/>
        <w:gridCol w:w="1676"/>
        <w:gridCol w:w="2421"/>
      </w:tblGrid>
      <w:tr w:rsidR="003B773B" w14:paraId="21D323A1" w14:textId="77777777" w:rsidTr="0028641D">
        <w:trPr>
          <w:trHeight w:val="444"/>
        </w:trPr>
        <w:tc>
          <w:tcPr>
            <w:tcW w:w="1333" w:type="dxa"/>
            <w:shd w:val="pct12" w:color="auto" w:fill="auto"/>
            <w:vAlign w:val="center"/>
          </w:tcPr>
          <w:p w14:paraId="06F32071" w14:textId="4A82986B" w:rsidR="003B773B" w:rsidRDefault="003B773B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</w:t>
            </w:r>
          </w:p>
        </w:tc>
        <w:tc>
          <w:tcPr>
            <w:tcW w:w="4936" w:type="dxa"/>
            <w:gridSpan w:val="3"/>
            <w:shd w:val="pct12" w:color="auto" w:fill="auto"/>
            <w:vAlign w:val="center"/>
          </w:tcPr>
          <w:p w14:paraId="3830339E" w14:textId="77777777" w:rsidR="003B773B" w:rsidRDefault="003B773B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for 10 oscillations</w:t>
            </w:r>
          </w:p>
        </w:tc>
        <w:tc>
          <w:tcPr>
            <w:tcW w:w="2421" w:type="dxa"/>
            <w:shd w:val="pct12" w:color="auto" w:fill="auto"/>
            <w:vAlign w:val="center"/>
          </w:tcPr>
          <w:p w14:paraId="2C390074" w14:textId="68CD7B14" w:rsidR="003B773B" w:rsidRDefault="003B773B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Period T </w:t>
            </w:r>
            <w:r w:rsidR="00BF513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s)</w:t>
            </w:r>
          </w:p>
        </w:tc>
      </w:tr>
      <w:tr w:rsidR="003B773B" w14:paraId="74854B72" w14:textId="77777777" w:rsidTr="0028641D">
        <w:trPr>
          <w:trHeight w:val="444"/>
        </w:trPr>
        <w:tc>
          <w:tcPr>
            <w:tcW w:w="1333" w:type="dxa"/>
            <w:shd w:val="pct12" w:color="auto" w:fill="auto"/>
            <w:vAlign w:val="center"/>
          </w:tcPr>
          <w:p w14:paraId="3C0AA7E3" w14:textId="46487D57" w:rsidR="003B773B" w:rsidRDefault="003B773B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1505" w:type="dxa"/>
            <w:shd w:val="pct12" w:color="auto" w:fill="auto"/>
            <w:vAlign w:val="center"/>
          </w:tcPr>
          <w:p w14:paraId="7FD7857B" w14:textId="77777777" w:rsidR="003B773B" w:rsidRDefault="003B773B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6D7DAC"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(s)</w:t>
            </w:r>
          </w:p>
        </w:tc>
        <w:tc>
          <w:tcPr>
            <w:tcW w:w="1755" w:type="dxa"/>
            <w:shd w:val="pct12" w:color="auto" w:fill="auto"/>
            <w:vAlign w:val="center"/>
          </w:tcPr>
          <w:p w14:paraId="0A28AD9B" w14:textId="77777777" w:rsidR="003B773B" w:rsidRDefault="003B773B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6D7DAC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(s)</w:t>
            </w:r>
          </w:p>
        </w:tc>
        <w:tc>
          <w:tcPr>
            <w:tcW w:w="1675" w:type="dxa"/>
            <w:shd w:val="pct12" w:color="auto" w:fill="auto"/>
            <w:vAlign w:val="center"/>
          </w:tcPr>
          <w:p w14:paraId="5598D8C4" w14:textId="77777777" w:rsidR="003B773B" w:rsidRDefault="003B773B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 </w:t>
            </w:r>
            <w:r w:rsidRPr="006D7DAC">
              <w:rPr>
                <w:rFonts w:ascii="Times New Roman" w:hAnsi="Times New Roman" w:cs="Times New Roman"/>
                <w:vertAlign w:val="subscript"/>
              </w:rPr>
              <w:t>average</w:t>
            </w:r>
            <w:r>
              <w:rPr>
                <w:rFonts w:ascii="Times New Roman" w:hAnsi="Times New Roman" w:cs="Times New Roman"/>
              </w:rPr>
              <w:t xml:space="preserve"> (s)</w:t>
            </w:r>
          </w:p>
        </w:tc>
        <w:tc>
          <w:tcPr>
            <w:tcW w:w="2421" w:type="dxa"/>
            <w:shd w:val="pct12" w:color="auto" w:fill="auto"/>
            <w:vAlign w:val="center"/>
          </w:tcPr>
          <w:p w14:paraId="63C0BFA7" w14:textId="77777777" w:rsidR="003B773B" w:rsidRDefault="003B773B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 = t </w:t>
            </w:r>
            <w:proofErr w:type="gramStart"/>
            <w:r w:rsidRPr="006D7DAC">
              <w:rPr>
                <w:rFonts w:ascii="Times New Roman" w:hAnsi="Times New Roman" w:cs="Times New Roman"/>
                <w:vertAlign w:val="subscript"/>
              </w:rPr>
              <w:t>average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  </w:t>
            </w:r>
            <w:r w:rsidRPr="006D7DAC">
              <w:rPr>
                <w:rFonts w:ascii="Times New Roman" w:hAnsi="Times New Roman" w:cs="Times New Roman"/>
              </w:rPr>
              <w:t>/</w:t>
            </w:r>
            <w:proofErr w:type="gramEnd"/>
            <w:r w:rsidRPr="006D7DAC">
              <w:rPr>
                <w:rFonts w:ascii="Times New Roman" w:hAnsi="Times New Roman" w:cs="Times New Roman"/>
              </w:rPr>
              <w:t>10</w:t>
            </w:r>
          </w:p>
        </w:tc>
      </w:tr>
      <w:tr w:rsidR="0028641D" w14:paraId="74D1D04F" w14:textId="77777777" w:rsidTr="0028641D">
        <w:trPr>
          <w:trHeight w:val="444"/>
        </w:trPr>
        <w:tc>
          <w:tcPr>
            <w:tcW w:w="1333" w:type="dxa"/>
            <w:vAlign w:val="center"/>
          </w:tcPr>
          <w:p w14:paraId="38AC5631" w14:textId="415663FE" w:rsidR="003B773B" w:rsidRDefault="003B773B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505" w:type="dxa"/>
          </w:tcPr>
          <w:p w14:paraId="4673605B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14:paraId="534452A2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14:paraId="7F22E6F1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14:paraId="7902A070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</w:tr>
      <w:tr w:rsidR="0028641D" w14:paraId="4900A1C7" w14:textId="77777777" w:rsidTr="0028641D">
        <w:trPr>
          <w:trHeight w:val="444"/>
        </w:trPr>
        <w:tc>
          <w:tcPr>
            <w:tcW w:w="1333" w:type="dxa"/>
            <w:vAlign w:val="center"/>
          </w:tcPr>
          <w:p w14:paraId="30316EFF" w14:textId="4FE0E64C" w:rsidR="003B773B" w:rsidRDefault="003B773B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505" w:type="dxa"/>
          </w:tcPr>
          <w:p w14:paraId="737BEFB2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14:paraId="74A76F4E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14:paraId="5665F60D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14:paraId="209D2E29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</w:tr>
      <w:tr w:rsidR="0028641D" w14:paraId="71E78786" w14:textId="77777777" w:rsidTr="0028641D">
        <w:trPr>
          <w:trHeight w:val="444"/>
        </w:trPr>
        <w:tc>
          <w:tcPr>
            <w:tcW w:w="1333" w:type="dxa"/>
            <w:vAlign w:val="center"/>
          </w:tcPr>
          <w:p w14:paraId="384B22B0" w14:textId="25124603" w:rsidR="003B773B" w:rsidRDefault="003B773B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  <w:r w:rsidR="00AD38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5" w:type="dxa"/>
          </w:tcPr>
          <w:p w14:paraId="357E9A25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14:paraId="54EC5FF9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14:paraId="0B2AA7D4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14:paraId="7E7537B8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</w:tr>
      <w:tr w:rsidR="003B773B" w14:paraId="5A38E500" w14:textId="77777777" w:rsidTr="0028641D">
        <w:trPr>
          <w:trHeight w:val="444"/>
        </w:trPr>
        <w:tc>
          <w:tcPr>
            <w:tcW w:w="1333" w:type="dxa"/>
            <w:vAlign w:val="center"/>
          </w:tcPr>
          <w:p w14:paraId="5A471F48" w14:textId="3E31539C" w:rsidR="003B773B" w:rsidRDefault="003B773B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505" w:type="dxa"/>
          </w:tcPr>
          <w:p w14:paraId="7587F3E1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14:paraId="7BA40010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14:paraId="5DA3536E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14:paraId="5DC49945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</w:tr>
      <w:tr w:rsidR="003B773B" w14:paraId="54565C00" w14:textId="77777777" w:rsidTr="0028641D">
        <w:trPr>
          <w:trHeight w:val="444"/>
        </w:trPr>
        <w:tc>
          <w:tcPr>
            <w:tcW w:w="1333" w:type="dxa"/>
            <w:vAlign w:val="center"/>
          </w:tcPr>
          <w:p w14:paraId="53B61148" w14:textId="3A5159C6" w:rsidR="003B773B" w:rsidRDefault="003B773B" w:rsidP="00CA7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D38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5" w:type="dxa"/>
          </w:tcPr>
          <w:p w14:paraId="0AC1E0A9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14:paraId="4AD45D47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14:paraId="500B5B3D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14:paraId="5EB802F5" w14:textId="77777777" w:rsidR="003B773B" w:rsidRDefault="003B773B" w:rsidP="00CA751C">
            <w:pPr>
              <w:rPr>
                <w:rFonts w:ascii="Times New Roman" w:hAnsi="Times New Roman" w:cs="Times New Roman"/>
              </w:rPr>
            </w:pPr>
          </w:p>
        </w:tc>
      </w:tr>
    </w:tbl>
    <w:p w14:paraId="590DF169" w14:textId="77777777" w:rsidR="003B773B" w:rsidRDefault="003B773B">
      <w:pPr>
        <w:rPr>
          <w:rFonts w:ascii="Times New Roman" w:hAnsi="Times New Roman" w:cs="Times New Roman"/>
        </w:rPr>
      </w:pPr>
    </w:p>
    <w:p w14:paraId="4A5CFB7F" w14:textId="6C10FC09" w:rsidR="00E035D5" w:rsidRPr="005363CB" w:rsidRDefault="00E035D5" w:rsidP="00E035D5">
      <w:pPr>
        <w:rPr>
          <w:rFonts w:ascii="Times New Roman" w:hAnsi="Times New Roman" w:cs="Times New Roman"/>
          <w:color w:val="2F5496" w:themeColor="accent1" w:themeShade="BF"/>
        </w:rPr>
      </w:pPr>
      <w:r w:rsidRPr="005363CB">
        <w:rPr>
          <w:rFonts w:ascii="Times New Roman" w:hAnsi="Times New Roman" w:cs="Times New Roman"/>
          <w:color w:val="2F5496" w:themeColor="accent1" w:themeShade="BF"/>
        </w:rPr>
        <w:t xml:space="preserve">Q </w:t>
      </w:r>
      <w:r w:rsidR="00BA722B">
        <w:rPr>
          <w:rFonts w:ascii="Times New Roman" w:hAnsi="Times New Roman" w:cs="Times New Roman"/>
          <w:color w:val="2F5496" w:themeColor="accent1" w:themeShade="BF"/>
        </w:rPr>
        <w:t>3</w:t>
      </w:r>
      <w:r w:rsidRPr="005363CB">
        <w:rPr>
          <w:rFonts w:ascii="Times New Roman" w:hAnsi="Times New Roman" w:cs="Times New Roman"/>
          <w:color w:val="2F5496" w:themeColor="accent1" w:themeShade="BF"/>
        </w:rPr>
        <w:t xml:space="preserve">: Does changing the </w:t>
      </w:r>
      <w:r w:rsidRPr="005363CB">
        <w:rPr>
          <w:rFonts w:ascii="Times New Roman" w:hAnsi="Times New Roman" w:cs="Times New Roman"/>
          <w:i/>
          <w:iCs/>
          <w:color w:val="2F5496" w:themeColor="accent1" w:themeShade="BF"/>
        </w:rPr>
        <w:t xml:space="preserve">mass </w:t>
      </w:r>
      <w:r w:rsidRPr="005363CB">
        <w:rPr>
          <w:rFonts w:ascii="Times New Roman" w:hAnsi="Times New Roman" w:cs="Times New Roman"/>
          <w:color w:val="2F5496" w:themeColor="accent1" w:themeShade="BF"/>
        </w:rPr>
        <w:t>of the pendulum affect the period of oscillation? Explain.</w:t>
      </w:r>
    </w:p>
    <w:p w14:paraId="60064520" w14:textId="6B96C632" w:rsidR="005363CB" w:rsidRPr="005363CB" w:rsidRDefault="005363CB" w:rsidP="00E035D5">
      <w:pPr>
        <w:rPr>
          <w:rFonts w:ascii="Times New Roman" w:hAnsi="Times New Roman" w:cs="Times New Roman"/>
          <w:color w:val="2F5496" w:themeColor="accent1" w:themeShade="BF"/>
        </w:rPr>
      </w:pPr>
    </w:p>
    <w:p w14:paraId="123E69BF" w14:textId="7F6B8858" w:rsidR="005363CB" w:rsidRDefault="005363CB" w:rsidP="00E035D5">
      <w:pPr>
        <w:rPr>
          <w:rFonts w:ascii="Times New Roman" w:hAnsi="Times New Roman" w:cs="Times New Roman"/>
        </w:rPr>
      </w:pPr>
    </w:p>
    <w:p w14:paraId="5B5A8E81" w14:textId="3C19D27D" w:rsidR="005363CB" w:rsidRDefault="005363CB" w:rsidP="00E035D5">
      <w:pPr>
        <w:rPr>
          <w:rFonts w:ascii="Times New Roman" w:hAnsi="Times New Roman" w:cs="Times New Roman"/>
        </w:rPr>
      </w:pPr>
    </w:p>
    <w:p w14:paraId="685C67D4" w14:textId="77777777" w:rsidR="00BA722B" w:rsidRDefault="00BA722B" w:rsidP="00E035D5">
      <w:pPr>
        <w:rPr>
          <w:rFonts w:ascii="Times New Roman" w:hAnsi="Times New Roman" w:cs="Times New Roman"/>
          <w:color w:val="2F5496" w:themeColor="accent1" w:themeShade="BF"/>
        </w:rPr>
      </w:pPr>
    </w:p>
    <w:p w14:paraId="1F573B3A" w14:textId="77777777" w:rsidR="00BA722B" w:rsidRDefault="00BA722B" w:rsidP="00E035D5">
      <w:pPr>
        <w:rPr>
          <w:rFonts w:ascii="Times New Roman" w:hAnsi="Times New Roman" w:cs="Times New Roman"/>
          <w:color w:val="2F5496" w:themeColor="accent1" w:themeShade="BF"/>
        </w:rPr>
      </w:pPr>
    </w:p>
    <w:p w14:paraId="29468B71" w14:textId="77777777" w:rsidR="00BA722B" w:rsidRDefault="00BA722B" w:rsidP="00E035D5">
      <w:pPr>
        <w:rPr>
          <w:rFonts w:ascii="Times New Roman" w:hAnsi="Times New Roman" w:cs="Times New Roman"/>
          <w:color w:val="2F5496" w:themeColor="accent1" w:themeShade="BF"/>
        </w:rPr>
      </w:pPr>
    </w:p>
    <w:p w14:paraId="10E6DC32" w14:textId="77777777" w:rsidR="00BA722B" w:rsidRDefault="00BA722B" w:rsidP="00E035D5">
      <w:pPr>
        <w:rPr>
          <w:rFonts w:ascii="Times New Roman" w:hAnsi="Times New Roman" w:cs="Times New Roman"/>
          <w:color w:val="2F5496" w:themeColor="accent1" w:themeShade="BF"/>
        </w:rPr>
      </w:pPr>
    </w:p>
    <w:p w14:paraId="5D052605" w14:textId="12603BE8" w:rsidR="005363CB" w:rsidRPr="005363CB" w:rsidRDefault="005363CB" w:rsidP="00E035D5">
      <w:pPr>
        <w:rPr>
          <w:rFonts w:ascii="Times New Roman" w:hAnsi="Times New Roman" w:cs="Times New Roman"/>
          <w:color w:val="2F5496" w:themeColor="accent1" w:themeShade="BF"/>
        </w:rPr>
      </w:pPr>
      <w:r w:rsidRPr="005363CB">
        <w:rPr>
          <w:rFonts w:ascii="Times New Roman" w:hAnsi="Times New Roman" w:cs="Times New Roman"/>
          <w:color w:val="2F5496" w:themeColor="accent1" w:themeShade="BF"/>
        </w:rPr>
        <w:t>Q</w:t>
      </w:r>
      <w:r w:rsidR="00BA722B">
        <w:rPr>
          <w:rFonts w:ascii="Times New Roman" w:hAnsi="Times New Roman" w:cs="Times New Roman"/>
          <w:color w:val="2F5496" w:themeColor="accent1" w:themeShade="BF"/>
        </w:rPr>
        <w:t>4</w:t>
      </w:r>
      <w:r w:rsidRPr="005363CB">
        <w:rPr>
          <w:rFonts w:ascii="Times New Roman" w:hAnsi="Times New Roman" w:cs="Times New Roman"/>
          <w:color w:val="2F5496" w:themeColor="accent1" w:themeShade="BF"/>
        </w:rPr>
        <w:t>. Summarize your results from table 1,</w:t>
      </w:r>
      <w:r w:rsidR="00F63FC2">
        <w:rPr>
          <w:rFonts w:ascii="Times New Roman" w:hAnsi="Times New Roman" w:cs="Times New Roman"/>
          <w:color w:val="2F5496" w:themeColor="accent1" w:themeShade="BF"/>
        </w:rPr>
        <w:t xml:space="preserve"> </w:t>
      </w:r>
      <w:r w:rsidRPr="005363CB">
        <w:rPr>
          <w:rFonts w:ascii="Times New Roman" w:hAnsi="Times New Roman" w:cs="Times New Roman"/>
          <w:color w:val="2F5496" w:themeColor="accent1" w:themeShade="BF"/>
        </w:rPr>
        <w:t xml:space="preserve">2 and 3. </w:t>
      </w:r>
      <w:r w:rsidR="0032027A">
        <w:rPr>
          <w:rFonts w:ascii="Times New Roman" w:hAnsi="Times New Roman" w:cs="Times New Roman"/>
          <w:color w:val="2F5496" w:themeColor="accent1" w:themeShade="BF"/>
        </w:rPr>
        <w:t>W</w:t>
      </w:r>
      <w:r w:rsidRPr="005363CB">
        <w:rPr>
          <w:rFonts w:ascii="Times New Roman" w:hAnsi="Times New Roman" w:cs="Times New Roman"/>
          <w:color w:val="2F5496" w:themeColor="accent1" w:themeShade="BF"/>
        </w:rPr>
        <w:t>hat factors affect the period of the pendulum and what factors do not affect the period?</w:t>
      </w:r>
    </w:p>
    <w:p w14:paraId="1DDDD2C6" w14:textId="61EBB877" w:rsidR="005363CB" w:rsidRPr="005363CB" w:rsidRDefault="005363CB" w:rsidP="00E035D5">
      <w:pPr>
        <w:rPr>
          <w:rFonts w:ascii="Times New Roman" w:hAnsi="Times New Roman" w:cs="Times New Roman"/>
          <w:color w:val="2F5496" w:themeColor="accent1" w:themeShade="BF"/>
        </w:rPr>
      </w:pPr>
    </w:p>
    <w:p w14:paraId="2B109276" w14:textId="35CF7B8E" w:rsidR="005363CB" w:rsidRDefault="005363CB" w:rsidP="00E035D5">
      <w:pPr>
        <w:rPr>
          <w:rFonts w:ascii="Times New Roman" w:hAnsi="Times New Roman" w:cs="Times New Roman"/>
        </w:rPr>
      </w:pPr>
    </w:p>
    <w:p w14:paraId="73C3C362" w14:textId="382B8DC6" w:rsidR="005363CB" w:rsidRDefault="005363CB" w:rsidP="00E035D5">
      <w:pPr>
        <w:rPr>
          <w:rFonts w:ascii="Times New Roman" w:hAnsi="Times New Roman" w:cs="Times New Roman"/>
        </w:rPr>
      </w:pPr>
    </w:p>
    <w:p w14:paraId="79EAB27A" w14:textId="3BCDF273" w:rsidR="005363CB" w:rsidRDefault="005363CB" w:rsidP="00E035D5">
      <w:pPr>
        <w:rPr>
          <w:rFonts w:ascii="Times New Roman" w:hAnsi="Times New Roman" w:cs="Times New Roman"/>
        </w:rPr>
      </w:pPr>
    </w:p>
    <w:p w14:paraId="66DAF0A1" w14:textId="754EE96B" w:rsidR="005363CB" w:rsidRDefault="005363CB" w:rsidP="00E035D5">
      <w:pPr>
        <w:rPr>
          <w:rFonts w:ascii="Times New Roman" w:hAnsi="Times New Roman" w:cs="Times New Roman"/>
        </w:rPr>
      </w:pPr>
    </w:p>
    <w:p w14:paraId="6F5DB09E" w14:textId="77777777" w:rsidR="00BA722B" w:rsidRDefault="00BA722B" w:rsidP="00E035D5">
      <w:pPr>
        <w:rPr>
          <w:rFonts w:ascii="Times New Roman" w:hAnsi="Times New Roman" w:cs="Times New Roman"/>
        </w:rPr>
      </w:pPr>
    </w:p>
    <w:p w14:paraId="6C5E2BCB" w14:textId="73C30134" w:rsidR="005363CB" w:rsidRDefault="005363CB" w:rsidP="00E035D5">
      <w:pPr>
        <w:rPr>
          <w:rFonts w:ascii="Times New Roman" w:hAnsi="Times New Roman" w:cs="Times New Roman"/>
        </w:rPr>
      </w:pPr>
    </w:p>
    <w:p w14:paraId="1B122ED7" w14:textId="2F79AD9C" w:rsidR="005363CB" w:rsidRPr="00E07818" w:rsidRDefault="00E07818" w:rsidP="00E035D5">
      <w:pPr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t>Q</w:t>
      </w:r>
      <w:r w:rsidR="00EF0582">
        <w:rPr>
          <w:rFonts w:ascii="Times New Roman" w:hAnsi="Times New Roman" w:cs="Times New Roman"/>
          <w:color w:val="2F5496" w:themeColor="accent1" w:themeShade="BF"/>
        </w:rPr>
        <w:t xml:space="preserve"> </w:t>
      </w:r>
      <w:r w:rsidR="00BA722B">
        <w:rPr>
          <w:rFonts w:ascii="Times New Roman" w:hAnsi="Times New Roman" w:cs="Times New Roman"/>
          <w:color w:val="2F5496" w:themeColor="accent1" w:themeShade="BF"/>
        </w:rPr>
        <w:t>5</w:t>
      </w:r>
      <w:r w:rsidR="005363CB" w:rsidRPr="00E07818">
        <w:rPr>
          <w:rFonts w:ascii="Times New Roman" w:hAnsi="Times New Roman" w:cs="Times New Roman"/>
          <w:color w:val="2F5496" w:themeColor="accent1" w:themeShade="BF"/>
        </w:rPr>
        <w:t xml:space="preserve">. </w:t>
      </w:r>
      <w:r w:rsidRPr="00E07818">
        <w:rPr>
          <w:rFonts w:ascii="Times New Roman" w:hAnsi="Times New Roman" w:cs="Times New Roman"/>
          <w:color w:val="2F5496" w:themeColor="accent1" w:themeShade="BF"/>
        </w:rPr>
        <w:t>Can we find any other factor that might affect the period? Look at the possible variables in the program and see if you can find another</w:t>
      </w:r>
      <w:r w:rsidR="00F63FC2">
        <w:rPr>
          <w:rFonts w:ascii="Times New Roman" w:hAnsi="Times New Roman" w:cs="Times New Roman"/>
          <w:color w:val="2F5496" w:themeColor="accent1" w:themeShade="BF"/>
        </w:rPr>
        <w:t xml:space="preserve"> one</w:t>
      </w:r>
      <w:r w:rsidRPr="00E07818">
        <w:rPr>
          <w:rFonts w:ascii="Times New Roman" w:hAnsi="Times New Roman" w:cs="Times New Roman"/>
          <w:color w:val="2F5496" w:themeColor="accent1" w:themeShade="BF"/>
        </w:rPr>
        <w:t xml:space="preserve"> to</w:t>
      </w:r>
      <w:r>
        <w:rPr>
          <w:rFonts w:ascii="Times New Roman" w:hAnsi="Times New Roman" w:cs="Times New Roman"/>
          <w:color w:val="2F5496" w:themeColor="accent1" w:themeShade="BF"/>
        </w:rPr>
        <w:t xml:space="preserve"> </w:t>
      </w:r>
      <w:r w:rsidRPr="00E07818">
        <w:rPr>
          <w:rFonts w:ascii="Times New Roman" w:hAnsi="Times New Roman" w:cs="Times New Roman"/>
          <w:color w:val="2F5496" w:themeColor="accent1" w:themeShade="BF"/>
        </w:rPr>
        <w:t>vary. Does this affect the period of oscillation? Explain clearly or show your data</w:t>
      </w:r>
      <w:r w:rsidR="0032027A">
        <w:rPr>
          <w:rFonts w:ascii="Times New Roman" w:hAnsi="Times New Roman" w:cs="Times New Roman"/>
          <w:color w:val="2F5496" w:themeColor="accent1" w:themeShade="BF"/>
        </w:rPr>
        <w:t xml:space="preserve"> below</w:t>
      </w:r>
      <w:r w:rsidRPr="00E07818">
        <w:rPr>
          <w:rFonts w:ascii="Times New Roman" w:hAnsi="Times New Roman" w:cs="Times New Roman"/>
          <w:color w:val="2F5496" w:themeColor="accent1" w:themeShade="BF"/>
        </w:rPr>
        <w:t xml:space="preserve"> to support your answer.</w:t>
      </w:r>
      <w:r w:rsidR="005363CB" w:rsidRPr="00E07818">
        <w:rPr>
          <w:rFonts w:ascii="Times New Roman" w:hAnsi="Times New Roman" w:cs="Times New Roman"/>
          <w:color w:val="2F5496" w:themeColor="accent1" w:themeShade="BF"/>
        </w:rPr>
        <w:t xml:space="preserve"> </w:t>
      </w:r>
    </w:p>
    <w:p w14:paraId="081A534F" w14:textId="74FAB166" w:rsidR="00E035D5" w:rsidRDefault="00E035D5" w:rsidP="00E035D5">
      <w:pPr>
        <w:rPr>
          <w:rFonts w:ascii="Times New Roman" w:hAnsi="Times New Roman" w:cs="Times New Roman"/>
        </w:rPr>
      </w:pPr>
    </w:p>
    <w:p w14:paraId="50747CA1" w14:textId="1FDE1FF4" w:rsidR="00E035D5" w:rsidRDefault="00E035D5" w:rsidP="00E035D5">
      <w:pPr>
        <w:rPr>
          <w:rFonts w:ascii="Times New Roman" w:hAnsi="Times New Roman" w:cs="Times New Roman"/>
        </w:rPr>
      </w:pPr>
    </w:p>
    <w:p w14:paraId="6C5ACB20" w14:textId="6A0611A3" w:rsidR="009F32A8" w:rsidRDefault="009F32A8" w:rsidP="00E035D5">
      <w:pPr>
        <w:rPr>
          <w:rFonts w:ascii="Times New Roman" w:hAnsi="Times New Roman" w:cs="Times New Roman"/>
        </w:rPr>
      </w:pPr>
    </w:p>
    <w:p w14:paraId="05DF7D80" w14:textId="69DE3E76" w:rsidR="00BA722B" w:rsidRDefault="00BA722B" w:rsidP="00E035D5">
      <w:pPr>
        <w:rPr>
          <w:rFonts w:ascii="Times New Roman" w:hAnsi="Times New Roman" w:cs="Times New Roman"/>
        </w:rPr>
      </w:pPr>
    </w:p>
    <w:p w14:paraId="0E0F2018" w14:textId="784D9C40" w:rsidR="00BA722B" w:rsidRDefault="00BA722B" w:rsidP="00E035D5">
      <w:pPr>
        <w:rPr>
          <w:rFonts w:ascii="Times New Roman" w:hAnsi="Times New Roman" w:cs="Times New Roman"/>
        </w:rPr>
      </w:pPr>
    </w:p>
    <w:p w14:paraId="54703105" w14:textId="77777777" w:rsidR="00BA722B" w:rsidRDefault="00BA722B" w:rsidP="00E035D5">
      <w:pPr>
        <w:rPr>
          <w:rFonts w:ascii="Times New Roman" w:hAnsi="Times New Roman" w:cs="Times New Roman"/>
        </w:rPr>
      </w:pPr>
    </w:p>
    <w:p w14:paraId="243E60BA" w14:textId="081195D1" w:rsidR="009F32A8" w:rsidRDefault="009F32A8" w:rsidP="00E035D5">
      <w:pPr>
        <w:rPr>
          <w:rFonts w:ascii="Times New Roman" w:hAnsi="Times New Roman" w:cs="Times New Roman"/>
        </w:rPr>
      </w:pPr>
    </w:p>
    <w:p w14:paraId="6312B6FA" w14:textId="3C6BB03C" w:rsidR="009F32A8" w:rsidRDefault="003150C5" w:rsidP="00E03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9F32A8">
        <w:rPr>
          <w:rFonts w:ascii="Times New Roman" w:hAnsi="Times New Roman" w:cs="Times New Roman"/>
        </w:rPr>
        <w:t xml:space="preserve">In Q6 you have </w:t>
      </w:r>
      <w:r w:rsidR="007439BC">
        <w:rPr>
          <w:rFonts w:ascii="Times New Roman" w:hAnsi="Times New Roman" w:cs="Times New Roman"/>
        </w:rPr>
        <w:t>found</w:t>
      </w:r>
      <w:r w:rsidR="009F32A8">
        <w:rPr>
          <w:rFonts w:ascii="Times New Roman" w:hAnsi="Times New Roman" w:cs="Times New Roman"/>
        </w:rPr>
        <w:t xml:space="preserve"> which variables affect the time period. Graphing is another way to see the relationship between variables. It </w:t>
      </w:r>
      <w:r w:rsidR="007A4071">
        <w:rPr>
          <w:rFonts w:ascii="Times New Roman" w:hAnsi="Times New Roman" w:cs="Times New Roman"/>
        </w:rPr>
        <w:t xml:space="preserve">can also show if the </w:t>
      </w:r>
      <w:r>
        <w:rPr>
          <w:rFonts w:ascii="Times New Roman" w:hAnsi="Times New Roman" w:cs="Times New Roman"/>
        </w:rPr>
        <w:t>two variables vary</w:t>
      </w:r>
      <w:r w:rsidR="009F32A8">
        <w:rPr>
          <w:rFonts w:ascii="Times New Roman" w:hAnsi="Times New Roman" w:cs="Times New Roman"/>
        </w:rPr>
        <w:t xml:space="preserve"> linearly, inversely, quadratically, etc.</w:t>
      </w:r>
    </w:p>
    <w:p w14:paraId="59C92AA4" w14:textId="77777777" w:rsidR="009F32A8" w:rsidRDefault="009F32A8" w:rsidP="00E035D5">
      <w:pPr>
        <w:rPr>
          <w:rFonts w:ascii="Times New Roman" w:hAnsi="Times New Roman" w:cs="Times New Roman"/>
        </w:rPr>
      </w:pPr>
    </w:p>
    <w:p w14:paraId="1D818BC8" w14:textId="2DF7A39B" w:rsidR="009F32A8" w:rsidRDefault="007A4071" w:rsidP="00E03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the data from tables 1,</w:t>
      </w:r>
      <w:r w:rsidR="00BF51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and 3, p</w:t>
      </w:r>
      <w:r w:rsidR="009F32A8">
        <w:rPr>
          <w:rFonts w:ascii="Times New Roman" w:hAnsi="Times New Roman" w:cs="Times New Roman"/>
        </w:rPr>
        <w:t xml:space="preserve">lot graphs of the following and figure out the relationship between </w:t>
      </w:r>
      <w:r>
        <w:rPr>
          <w:rFonts w:ascii="Times New Roman" w:hAnsi="Times New Roman" w:cs="Times New Roman"/>
        </w:rPr>
        <w:t>the variables. Next to each of these, write down whether the relationship is linear, inverse, independent, quadratic or other.</w:t>
      </w:r>
    </w:p>
    <w:p w14:paraId="4936CA62" w14:textId="77777777" w:rsidR="00C44964" w:rsidRDefault="00C44964" w:rsidP="00E035D5">
      <w:pPr>
        <w:rPr>
          <w:rFonts w:ascii="Times New Roman" w:hAnsi="Times New Roman" w:cs="Times New Roman"/>
        </w:rPr>
      </w:pPr>
    </w:p>
    <w:p w14:paraId="35083558" w14:textId="4D4743CB" w:rsidR="009F32A8" w:rsidRDefault="009F32A8" w:rsidP="006861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Period T </w:t>
      </w:r>
      <w:r w:rsidR="007A4071">
        <w:rPr>
          <w:rFonts w:ascii="Times New Roman" w:hAnsi="Times New Roman" w:cs="Times New Roman"/>
        </w:rPr>
        <w:t>vs</w:t>
      </w:r>
      <w:r>
        <w:rPr>
          <w:rFonts w:ascii="Times New Roman" w:hAnsi="Times New Roman" w:cs="Times New Roman"/>
        </w:rPr>
        <w:t xml:space="preserve"> mass</w:t>
      </w:r>
      <w:r w:rsidR="007A4071">
        <w:rPr>
          <w:rFonts w:ascii="Times New Roman" w:hAnsi="Times New Roman" w:cs="Times New Roman"/>
        </w:rPr>
        <w:t xml:space="preserve"> _________</w:t>
      </w:r>
    </w:p>
    <w:p w14:paraId="59D79A3D" w14:textId="71DCE8D9" w:rsidR="009F32A8" w:rsidRDefault="009F32A8" w:rsidP="006861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Period T </w:t>
      </w:r>
      <w:r w:rsidR="007A4071">
        <w:rPr>
          <w:rFonts w:ascii="Times New Roman" w:hAnsi="Times New Roman" w:cs="Times New Roman"/>
        </w:rPr>
        <w:t xml:space="preserve">vs </w:t>
      </w:r>
      <w:r>
        <w:rPr>
          <w:rFonts w:ascii="Times New Roman" w:hAnsi="Times New Roman" w:cs="Times New Roman"/>
        </w:rPr>
        <w:t>length of pendulum</w:t>
      </w:r>
      <w:r w:rsidR="007A4071">
        <w:rPr>
          <w:rFonts w:ascii="Times New Roman" w:hAnsi="Times New Roman" w:cs="Times New Roman"/>
        </w:rPr>
        <w:t xml:space="preserve"> ____________</w:t>
      </w:r>
    </w:p>
    <w:p w14:paraId="710640DD" w14:textId="1E9BBB49" w:rsidR="009F32A8" w:rsidRPr="007A4071" w:rsidRDefault="009F32A8" w:rsidP="006861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9F32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Period T</w:t>
      </w:r>
      <w:r w:rsidR="007A407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 w:rsidR="007A4071">
        <w:rPr>
          <w:rFonts w:ascii="Times New Roman" w:hAnsi="Times New Roman" w:cs="Times New Roman"/>
        </w:rPr>
        <w:t xml:space="preserve">vs </w:t>
      </w:r>
      <w:r>
        <w:rPr>
          <w:rFonts w:ascii="Times New Roman" w:hAnsi="Times New Roman" w:cs="Times New Roman"/>
        </w:rPr>
        <w:t>(length of pendulum)</w:t>
      </w:r>
      <w:r w:rsidR="007A4071">
        <w:rPr>
          <w:rFonts w:ascii="Times New Roman" w:hAnsi="Times New Roman" w:cs="Times New Roman"/>
          <w:vertAlign w:val="superscript"/>
        </w:rPr>
        <w:t xml:space="preserve"> </w:t>
      </w:r>
      <w:r w:rsidR="007A4071">
        <w:rPr>
          <w:rFonts w:ascii="Times New Roman" w:hAnsi="Times New Roman" w:cs="Times New Roman"/>
        </w:rPr>
        <w:t>____________</w:t>
      </w:r>
    </w:p>
    <w:p w14:paraId="6985E538" w14:textId="3E97606D" w:rsidR="009F32A8" w:rsidRDefault="009F32A8" w:rsidP="006861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(d) Period T </w:t>
      </w:r>
      <w:r w:rsidR="007A4071">
        <w:rPr>
          <w:rFonts w:ascii="Times New Roman" w:hAnsi="Times New Roman" w:cs="Times New Roman"/>
        </w:rPr>
        <w:t xml:space="preserve">vs </w:t>
      </w:r>
      <w:r>
        <w:rPr>
          <w:rFonts w:ascii="Times New Roman" w:hAnsi="Times New Roman" w:cs="Times New Roman"/>
        </w:rPr>
        <w:t>amplitude/angle</w:t>
      </w:r>
      <w:r w:rsidR="007A4071">
        <w:rPr>
          <w:rFonts w:ascii="Times New Roman" w:hAnsi="Times New Roman" w:cs="Times New Roman"/>
        </w:rPr>
        <w:t xml:space="preserve"> _____________</w:t>
      </w:r>
    </w:p>
    <w:p w14:paraId="4448A297" w14:textId="31924EED" w:rsidR="00E035D5" w:rsidRDefault="00E035D5" w:rsidP="00E035D5">
      <w:pPr>
        <w:rPr>
          <w:rFonts w:ascii="Times New Roman" w:hAnsi="Times New Roman" w:cs="Times New Roman"/>
        </w:rPr>
      </w:pPr>
    </w:p>
    <w:p w14:paraId="54EAAC4B" w14:textId="652202AB" w:rsidR="00E035D5" w:rsidRDefault="003150C5" w:rsidP="00E03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plot these on graph paper or use</w:t>
      </w:r>
    </w:p>
    <w:p w14:paraId="64CD578D" w14:textId="01B4E56B" w:rsidR="003150C5" w:rsidRDefault="001E1E39" w:rsidP="00E035D5">
      <w:pPr>
        <w:rPr>
          <w:rFonts w:ascii="Times New Roman" w:hAnsi="Times New Roman" w:cs="Times New Roman"/>
        </w:rPr>
      </w:pPr>
      <w:hyperlink r:id="rId8" w:history="1">
        <w:r w:rsidR="003150C5" w:rsidRPr="00757A3C">
          <w:rPr>
            <w:rStyle w:val="Hyperlink"/>
            <w:rFonts w:ascii="Times New Roman" w:hAnsi="Times New Roman" w:cs="Times New Roman"/>
          </w:rPr>
          <w:t>https://phet.colorado.edu/sims/html/curve-fitting/latest/curve-fitting_en.html</w:t>
        </w:r>
      </w:hyperlink>
    </w:p>
    <w:p w14:paraId="749093C3" w14:textId="77777777" w:rsidR="003150C5" w:rsidRDefault="003150C5" w:rsidP="00E035D5">
      <w:pPr>
        <w:rPr>
          <w:rFonts w:ascii="Times New Roman" w:hAnsi="Times New Roman" w:cs="Times New Roman"/>
        </w:rPr>
      </w:pPr>
    </w:p>
    <w:p w14:paraId="48F5D377" w14:textId="19BE4A9C" w:rsidR="00E035D5" w:rsidRDefault="00E035D5" w:rsidP="00E035D5">
      <w:pPr>
        <w:rPr>
          <w:rFonts w:ascii="Times New Roman" w:hAnsi="Times New Roman" w:cs="Times New Roman"/>
        </w:rPr>
      </w:pPr>
    </w:p>
    <w:p w14:paraId="3440F600" w14:textId="77777777" w:rsidR="00E035D5" w:rsidRDefault="00E035D5" w:rsidP="00E035D5">
      <w:pPr>
        <w:rPr>
          <w:rFonts w:ascii="Times New Roman" w:hAnsi="Times New Roman" w:cs="Times New Roman"/>
        </w:rPr>
      </w:pPr>
    </w:p>
    <w:p w14:paraId="650AF309" w14:textId="701A86FE" w:rsidR="00CE15A8" w:rsidRDefault="00CE15A8">
      <w:pPr>
        <w:rPr>
          <w:rFonts w:ascii="Times New Roman" w:hAnsi="Times New Roman" w:cs="Times New Roman"/>
        </w:rPr>
      </w:pPr>
    </w:p>
    <w:p w14:paraId="5DE1253D" w14:textId="77777777" w:rsidR="00CE15A8" w:rsidRPr="00007B81" w:rsidRDefault="00CE15A8">
      <w:pPr>
        <w:rPr>
          <w:rFonts w:ascii="Times New Roman" w:hAnsi="Times New Roman" w:cs="Times New Roman"/>
        </w:rPr>
      </w:pPr>
    </w:p>
    <w:sectPr w:rsidR="00CE15A8" w:rsidRPr="00007B81" w:rsidSect="00CF23B8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969A8" w14:textId="77777777" w:rsidR="001E1E39" w:rsidRDefault="001E1E39" w:rsidP="007F7B1A">
      <w:r>
        <w:separator/>
      </w:r>
    </w:p>
  </w:endnote>
  <w:endnote w:type="continuationSeparator" w:id="0">
    <w:p w14:paraId="452E1293" w14:textId="77777777" w:rsidR="001E1E39" w:rsidRDefault="001E1E39" w:rsidP="007F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148740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D93FA5" w14:textId="38B2BD14" w:rsidR="00661954" w:rsidRDefault="00661954" w:rsidP="002451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AABB1E" w14:textId="77777777" w:rsidR="00661954" w:rsidRDefault="00661954" w:rsidP="006619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119479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C96F4A" w14:textId="2812ABD9" w:rsidR="00661954" w:rsidRDefault="00661954" w:rsidP="0024510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CC48905" w14:textId="77777777" w:rsidR="00661954" w:rsidRDefault="00661954" w:rsidP="006619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4BB2A" w14:textId="77777777" w:rsidR="001E1E39" w:rsidRDefault="001E1E39" w:rsidP="007F7B1A">
      <w:r>
        <w:separator/>
      </w:r>
    </w:p>
  </w:footnote>
  <w:footnote w:type="continuationSeparator" w:id="0">
    <w:p w14:paraId="75A6925E" w14:textId="77777777" w:rsidR="001E1E39" w:rsidRDefault="001E1E39" w:rsidP="007F7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81"/>
    <w:rsid w:val="00007B81"/>
    <w:rsid w:val="00025AE8"/>
    <w:rsid w:val="0008184C"/>
    <w:rsid w:val="000927D6"/>
    <w:rsid w:val="000D6B4F"/>
    <w:rsid w:val="000E76B2"/>
    <w:rsid w:val="00177119"/>
    <w:rsid w:val="001D7125"/>
    <w:rsid w:val="001E1E39"/>
    <w:rsid w:val="001E4F92"/>
    <w:rsid w:val="00206F80"/>
    <w:rsid w:val="00247E81"/>
    <w:rsid w:val="00264B0A"/>
    <w:rsid w:val="00271529"/>
    <w:rsid w:val="0028641D"/>
    <w:rsid w:val="003150C5"/>
    <w:rsid w:val="0032027A"/>
    <w:rsid w:val="00357C40"/>
    <w:rsid w:val="00392B0F"/>
    <w:rsid w:val="003B6B17"/>
    <w:rsid w:val="003B773B"/>
    <w:rsid w:val="003D15D0"/>
    <w:rsid w:val="003E6EFF"/>
    <w:rsid w:val="00405FD3"/>
    <w:rsid w:val="004514C8"/>
    <w:rsid w:val="00454C20"/>
    <w:rsid w:val="00471951"/>
    <w:rsid w:val="00513EF1"/>
    <w:rsid w:val="00535478"/>
    <w:rsid w:val="005363CB"/>
    <w:rsid w:val="00562919"/>
    <w:rsid w:val="0064125D"/>
    <w:rsid w:val="00661954"/>
    <w:rsid w:val="006861E2"/>
    <w:rsid w:val="006D0AB9"/>
    <w:rsid w:val="006D7DAC"/>
    <w:rsid w:val="00711B13"/>
    <w:rsid w:val="007439BC"/>
    <w:rsid w:val="00754043"/>
    <w:rsid w:val="007A4071"/>
    <w:rsid w:val="007D6D4E"/>
    <w:rsid w:val="007F7B1A"/>
    <w:rsid w:val="008023D6"/>
    <w:rsid w:val="0088755C"/>
    <w:rsid w:val="008D23C7"/>
    <w:rsid w:val="00961D25"/>
    <w:rsid w:val="009621C5"/>
    <w:rsid w:val="009952B1"/>
    <w:rsid w:val="009F32A8"/>
    <w:rsid w:val="00A2611E"/>
    <w:rsid w:val="00A349D2"/>
    <w:rsid w:val="00A926C0"/>
    <w:rsid w:val="00AA0A5C"/>
    <w:rsid w:val="00AD385A"/>
    <w:rsid w:val="00BA722B"/>
    <w:rsid w:val="00BF5137"/>
    <w:rsid w:val="00C435A3"/>
    <w:rsid w:val="00C44964"/>
    <w:rsid w:val="00C91462"/>
    <w:rsid w:val="00CB7D51"/>
    <w:rsid w:val="00CE15A8"/>
    <w:rsid w:val="00CF23B8"/>
    <w:rsid w:val="00D6796A"/>
    <w:rsid w:val="00DA7544"/>
    <w:rsid w:val="00DD634F"/>
    <w:rsid w:val="00E035D5"/>
    <w:rsid w:val="00E07818"/>
    <w:rsid w:val="00E67194"/>
    <w:rsid w:val="00E7370A"/>
    <w:rsid w:val="00E94618"/>
    <w:rsid w:val="00EB21C2"/>
    <w:rsid w:val="00EF0582"/>
    <w:rsid w:val="00F60FCC"/>
    <w:rsid w:val="00F61FE2"/>
    <w:rsid w:val="00F63FC2"/>
    <w:rsid w:val="00F755C9"/>
    <w:rsid w:val="00FD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BADF"/>
  <w14:defaultImageDpi w14:val="32767"/>
  <w15:chartTrackingRefBased/>
  <w15:docId w15:val="{568AB56D-804C-1C46-BDD3-AFD5D9A6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3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D63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34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7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B1A"/>
  </w:style>
  <w:style w:type="paragraph" w:styleId="Footer">
    <w:name w:val="footer"/>
    <w:basedOn w:val="Normal"/>
    <w:link w:val="FooterChar"/>
    <w:uiPriority w:val="99"/>
    <w:unhideWhenUsed/>
    <w:rsid w:val="007F7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B1A"/>
  </w:style>
  <w:style w:type="table" w:styleId="TableGrid">
    <w:name w:val="Table Grid"/>
    <w:basedOn w:val="TableNormal"/>
    <w:uiPriority w:val="39"/>
    <w:rsid w:val="001E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6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curve-fitting/latest/curve-fitting_en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et.colorado.edu/sims/html/pendulum-lab/latest/pendulum-lab_en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</dc:creator>
  <cp:keywords/>
  <dc:description/>
  <cp:lastModifiedBy>Sue C</cp:lastModifiedBy>
  <cp:revision>7</cp:revision>
  <dcterms:created xsi:type="dcterms:W3CDTF">2020-06-03T20:36:00Z</dcterms:created>
  <dcterms:modified xsi:type="dcterms:W3CDTF">2020-06-03T20:50:00Z</dcterms:modified>
</cp:coreProperties>
</file>